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B4" w:rsidRDefault="005104B4" w:rsidP="00BE7842">
      <w:pPr>
        <w:pStyle w:val="OZNRODZAKTUtznustawalubrozporzdzenieiorganwydajcy"/>
      </w:pPr>
      <w:bookmarkStart w:id="0" w:name="_GoBack"/>
      <w:bookmarkEnd w:id="0"/>
    </w:p>
    <w:p w:rsidR="00DC6174" w:rsidRPr="00DC6174" w:rsidRDefault="00DC6174" w:rsidP="00DC6174">
      <w:pPr>
        <w:pStyle w:val="DATAAKTUdatauchwalenialubwydaniaaktu"/>
      </w:pPr>
    </w:p>
    <w:p w:rsidR="005104B4" w:rsidRDefault="005104B4" w:rsidP="00BE7842">
      <w:pPr>
        <w:pStyle w:val="OZNRODZAKTUtznustawalubrozporzdzenieiorganwydajcy"/>
      </w:pPr>
    </w:p>
    <w:p w:rsidR="00BE7842" w:rsidRPr="00BE7842" w:rsidRDefault="00BE7842" w:rsidP="00BE7842">
      <w:pPr>
        <w:pStyle w:val="OZNRODZAKTUtznustawalubrozporzdzenieiorganwydajcy"/>
      </w:pPr>
      <w:r w:rsidRPr="00BE7842">
        <w:t>ustawa</w:t>
      </w:r>
    </w:p>
    <w:p w:rsidR="00BE7842" w:rsidRPr="00BE7842" w:rsidRDefault="00BE7842" w:rsidP="00BE7842">
      <w:pPr>
        <w:pStyle w:val="DATAAKTUdatauchwalenialubwydaniaaktu"/>
        <w:rPr>
          <w:rFonts w:eastAsia="Times New Roman"/>
        </w:rPr>
      </w:pPr>
      <w:r w:rsidRPr="00BE7842">
        <w:rPr>
          <w:rFonts w:eastAsia="Times New Roman"/>
        </w:rPr>
        <w:t xml:space="preserve">z dnia </w:t>
      </w:r>
      <w:r w:rsidR="003A5462">
        <w:rPr>
          <w:rFonts w:eastAsia="Times New Roman"/>
        </w:rPr>
        <w:t xml:space="preserve">27 października </w:t>
      </w:r>
      <w:r w:rsidRPr="00BE7842">
        <w:rPr>
          <w:rFonts w:eastAsia="Times New Roman"/>
        </w:rPr>
        <w:t>2017 r.</w:t>
      </w:r>
    </w:p>
    <w:p w:rsidR="00BE7842" w:rsidRPr="00BE7842" w:rsidRDefault="00BE7842" w:rsidP="00BE7842">
      <w:pPr>
        <w:pStyle w:val="TYTUAKTUprzedmiotregulacjiustawylubrozporzdzenia"/>
        <w:rPr>
          <w:rStyle w:val="IGindeksgrny"/>
        </w:rPr>
      </w:pPr>
      <w:r w:rsidRPr="00BE7842">
        <w:rPr>
          <w:rFonts w:eastAsia="Times New Roman"/>
        </w:rPr>
        <w:t>o zmianie ustawy o repatriacji</w:t>
      </w:r>
      <w:r w:rsidR="00AB6D76">
        <w:rPr>
          <w:rFonts w:eastAsia="Times New Roman"/>
        </w:rPr>
        <w:t>,</w:t>
      </w:r>
      <w:r w:rsidRPr="00BE7842">
        <w:rPr>
          <w:rFonts w:eastAsia="Times New Roman"/>
        </w:rPr>
        <w:t xml:space="preserve"> </w:t>
      </w:r>
      <w:r w:rsidR="005D6C69">
        <w:rPr>
          <w:rFonts w:eastAsia="Times New Roman"/>
        </w:rPr>
        <w:t>ustawy o Karcie Polaka</w:t>
      </w:r>
      <w:r w:rsidR="005D6C69" w:rsidRPr="00BE7842">
        <w:rPr>
          <w:rFonts w:eastAsia="Times New Roman"/>
        </w:rPr>
        <w:t xml:space="preserve"> </w:t>
      </w:r>
      <w:r w:rsidR="005104B4">
        <w:rPr>
          <w:rFonts w:eastAsia="Times New Roman"/>
        </w:rPr>
        <w:br/>
      </w:r>
      <w:r w:rsidR="002C0F47">
        <w:rPr>
          <w:rFonts w:eastAsia="Times New Roman"/>
        </w:rPr>
        <w:t xml:space="preserve">oraz </w:t>
      </w:r>
      <w:r w:rsidRPr="00BE7842">
        <w:rPr>
          <w:rFonts w:eastAsia="Times New Roman"/>
        </w:rPr>
        <w:t>ustawy o cudzoziemcach</w:t>
      </w:r>
      <w:r w:rsidR="00AB6D76">
        <w:rPr>
          <w:rFonts w:eastAsia="Times New Roman"/>
        </w:rPr>
        <w:t xml:space="preserve"> </w:t>
      </w:r>
    </w:p>
    <w:p w:rsidR="00BE7842" w:rsidRPr="00BE7842" w:rsidRDefault="00BE7842" w:rsidP="00BE7842">
      <w:pPr>
        <w:pStyle w:val="ARTartustawynprozporzdzenia"/>
        <w:keepNext/>
        <w:rPr>
          <w:rFonts w:eastAsia="Times New Roman"/>
        </w:rPr>
      </w:pPr>
      <w:r w:rsidRPr="00BE7842">
        <w:rPr>
          <w:rStyle w:val="Ppogrubienie"/>
        </w:rPr>
        <w:t>Art. 1.</w:t>
      </w:r>
      <w:r>
        <w:t> </w:t>
      </w:r>
      <w:r w:rsidRPr="00BE7842">
        <w:rPr>
          <w:rFonts w:eastAsia="Times New Roman"/>
        </w:rPr>
        <w:t>W ustawie z dnia 9 listopada 2000 r. o repatriacji (Dz. U. z 2014 r. poz.</w:t>
      </w:r>
      <w:r w:rsidR="0044605B">
        <w:rPr>
          <w:rFonts w:eastAsia="Times New Roman"/>
        </w:rPr>
        <w:t xml:space="preserve"> </w:t>
      </w:r>
      <w:r w:rsidRPr="00BE7842">
        <w:rPr>
          <w:rFonts w:eastAsia="Times New Roman"/>
        </w:rPr>
        <w:t>1392, z 2015 r. poz. 1274 oraz z 2017 r. poz.</w:t>
      </w:r>
      <w:r w:rsidR="00924DA0">
        <w:t xml:space="preserve"> 60 i</w:t>
      </w:r>
      <w:r w:rsidRPr="00BE7842">
        <w:rPr>
          <w:rFonts w:eastAsia="Times New Roman"/>
        </w:rPr>
        <w:t xml:space="preserve"> 858) wprowadza się następujące zmiany: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1)</w:t>
      </w:r>
      <w:r>
        <w:tab/>
      </w:r>
      <w:r w:rsidRPr="00BE7842">
        <w:rPr>
          <w:rFonts w:eastAsia="Times New Roman"/>
        </w:rPr>
        <w:t>w art. 1 ust. 1 otrzymuje brzmienie: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1.</w:t>
      </w:r>
      <w:r>
        <w:t> </w:t>
      </w:r>
      <w:r w:rsidRPr="00BE7842">
        <w:rPr>
          <w:rFonts w:eastAsia="Times New Roman"/>
        </w:rPr>
        <w:t>Ustawa określa zasady nabywania obywatelstwa polskiego w drodze repatriacji, prawa repatrianta, a także zasady i tryb udzielania pomocy repatriantom i członkom ich rodzin.</w:t>
      </w:r>
      <w:r>
        <w:t>”</w:t>
      </w:r>
      <w:r w:rsidRPr="00BE7842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2)</w:t>
      </w:r>
      <w:r>
        <w:tab/>
      </w:r>
      <w:r w:rsidRPr="00BE7842">
        <w:rPr>
          <w:rFonts w:eastAsia="Times New Roman"/>
        </w:rPr>
        <w:t xml:space="preserve">po art. 1 dodaje się </w:t>
      </w:r>
      <w:r w:rsidRPr="0015227B">
        <w:t xml:space="preserve">art. </w:t>
      </w:r>
      <w:r w:rsidR="00AB6D76" w:rsidRPr="0015227B">
        <w:t>1a</w:t>
      </w:r>
      <w:r w:rsidRPr="00BE7842">
        <w:rPr>
          <w:rFonts w:eastAsia="Times New Roman"/>
        </w:rPr>
        <w:t xml:space="preserve"> w brzmieniu:</w:t>
      </w:r>
    </w:p>
    <w:p w:rsidR="00BE7842" w:rsidRPr="00BE7842" w:rsidRDefault="00BE7842" w:rsidP="00BE7842">
      <w:pPr>
        <w:pStyle w:val="ZARTzmartartykuempunktem"/>
        <w:keepNext/>
        <w:rPr>
          <w:rFonts w:eastAsia="Times New Roman"/>
        </w:rPr>
      </w:pPr>
      <w:r>
        <w:t>„</w:t>
      </w:r>
      <w:r w:rsidRPr="0015227B">
        <w:t>Art. </w:t>
      </w:r>
      <w:r w:rsidR="00AB6D76" w:rsidRPr="0015227B">
        <w:t>1a</w:t>
      </w:r>
      <w:r w:rsidRPr="00BE7842">
        <w:rPr>
          <w:rFonts w:eastAsia="Times New Roman"/>
        </w:rPr>
        <w:t>.</w:t>
      </w:r>
      <w:r>
        <w:t> </w:t>
      </w:r>
      <w:r w:rsidRPr="00BE7842">
        <w:rPr>
          <w:rFonts w:eastAsia="Times New Roman"/>
        </w:rPr>
        <w:t>Ilekroć w przepisach ustawy jest mowa o: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1)</w:t>
      </w:r>
      <w:r>
        <w:tab/>
      </w:r>
      <w:r w:rsidRPr="00BE7842">
        <w:rPr>
          <w:rFonts w:eastAsia="Times New Roman"/>
        </w:rPr>
        <w:t>kandydacie na repatrianta – oznacza to osobę polskiego pochodzenia, wobec której konsul wydał decyzję o zakwalifikowaniu do wydania wizy krajowej w celu repatriacji albo – w przypadku osoby, która złożyła wniosek o wydanie wizy krajowej w celu repatriacji przed dniem 1 maja 2017 r. – decyzję o przyrzeczeniu wydania takiej wizy;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2)</w:t>
      </w:r>
      <w:r>
        <w:tab/>
      </w:r>
      <w:r w:rsidRPr="00BE7842">
        <w:rPr>
          <w:rFonts w:eastAsia="Times New Roman"/>
        </w:rPr>
        <w:t>najbliższej rodzinie repatrianta – oznacza to małżonka repatrianta i małoletnie dziecko</w:t>
      </w:r>
      <w:r w:rsidR="00AB6D76">
        <w:rPr>
          <w:rFonts w:eastAsia="Times New Roman"/>
        </w:rPr>
        <w:t xml:space="preserve"> </w:t>
      </w:r>
      <w:r w:rsidR="00AB6D76" w:rsidRPr="0015227B">
        <w:t xml:space="preserve">lub dzieci </w:t>
      </w:r>
      <w:r w:rsidRPr="00BE7842">
        <w:rPr>
          <w:rFonts w:eastAsia="Times New Roman"/>
        </w:rPr>
        <w:t xml:space="preserve"> pozostające pod władzą rodzicielską co najmniej jednego z rodziców, którzy przybyli do Rzeczypospolitej Polskiej razem z repatriantem.</w:t>
      </w:r>
      <w:r>
        <w:t>”</w:t>
      </w:r>
      <w:r w:rsidRPr="00BE7842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3)</w:t>
      </w:r>
      <w:r>
        <w:tab/>
      </w:r>
      <w:r w:rsidRPr="00BE7842">
        <w:rPr>
          <w:rFonts w:eastAsia="Times New Roman"/>
        </w:rPr>
        <w:t>w art. 3b w ust. 1: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a)</w:t>
      </w:r>
      <w:r>
        <w:tab/>
      </w:r>
      <w:r w:rsidRPr="00BE7842">
        <w:rPr>
          <w:rFonts w:eastAsia="Times New Roman"/>
        </w:rPr>
        <w:t>w pkt 1:</w:t>
      </w:r>
    </w:p>
    <w:p w:rsidR="00BE7842" w:rsidRPr="00BE7842" w:rsidRDefault="00BE7842" w:rsidP="00BE7842">
      <w:pPr>
        <w:pStyle w:val="TIRtiret"/>
        <w:keepNext/>
        <w:rPr>
          <w:rFonts w:eastAsia="Times New Roman"/>
        </w:rPr>
      </w:pPr>
      <w:r w:rsidRPr="00BE7842">
        <w:rPr>
          <w:rFonts w:eastAsia="Times New Roman"/>
        </w:rPr>
        <w:t>–</w:t>
      </w:r>
      <w:r>
        <w:tab/>
      </w:r>
      <w:r w:rsidRPr="00BE7842">
        <w:rPr>
          <w:rFonts w:eastAsia="Times New Roman"/>
        </w:rPr>
        <w:t>lit. a otrzymuje brzmienie:</w:t>
      </w:r>
    </w:p>
    <w:p w:rsidR="00BE7842" w:rsidRPr="00BE7842" w:rsidRDefault="00BE7842" w:rsidP="00BE7842">
      <w:pPr>
        <w:pStyle w:val="ZTIRLITzmlittiret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a)</w:t>
      </w:r>
      <w:r>
        <w:tab/>
      </w:r>
      <w:r w:rsidRPr="00BE7842">
        <w:rPr>
          <w:rFonts w:eastAsia="Times New Roman"/>
        </w:rPr>
        <w:t xml:space="preserve">przyznania kandydatowi na repatrianta miejsca w ośrodku adaptacyjnym dla repatriantów, zwanym dalej </w:t>
      </w:r>
      <w:r>
        <w:t>„</w:t>
      </w:r>
      <w:r w:rsidRPr="00BE7842">
        <w:rPr>
          <w:rFonts w:eastAsia="Times New Roman"/>
        </w:rPr>
        <w:t>ośrodkiem</w:t>
      </w:r>
      <w:r>
        <w:t>”</w:t>
      </w:r>
      <w:r w:rsidRPr="00BE7842">
        <w:rPr>
          <w:rFonts w:eastAsia="Times New Roman"/>
        </w:rPr>
        <w:t>,</w:t>
      </w:r>
      <w:r>
        <w:t>”</w:t>
      </w:r>
      <w:r w:rsidRPr="00BE7842">
        <w:t>,</w:t>
      </w:r>
    </w:p>
    <w:p w:rsidR="00BE7842" w:rsidRPr="00BE7842" w:rsidRDefault="00BE7842" w:rsidP="00BE7842">
      <w:pPr>
        <w:pStyle w:val="TIRtiret"/>
        <w:rPr>
          <w:rFonts w:eastAsia="Times New Roman"/>
        </w:rPr>
      </w:pPr>
      <w:r w:rsidRPr="00BE7842">
        <w:rPr>
          <w:rFonts w:eastAsia="Times New Roman"/>
        </w:rPr>
        <w:t>−</w:t>
      </w:r>
      <w:r w:rsidR="002457DE">
        <w:rPr>
          <w:rFonts w:eastAsia="Times New Roman"/>
        </w:rPr>
        <w:tab/>
      </w:r>
      <w:r w:rsidR="00AB6D76" w:rsidRPr="0015227B">
        <w:t xml:space="preserve">w lit. c przecinek zastępuje się średnikiem i uchyla się </w:t>
      </w:r>
      <w:r w:rsidRPr="0015227B">
        <w:t>lit. d,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lastRenderedPageBreak/>
        <w:t>b)</w:t>
      </w:r>
      <w:r>
        <w:tab/>
      </w:r>
      <w:r w:rsidRPr="00BE7842">
        <w:rPr>
          <w:rFonts w:eastAsia="Times New Roman"/>
        </w:rPr>
        <w:t>pkt 2 otrzymuje brzmienie:</w:t>
      </w:r>
    </w:p>
    <w:p w:rsidR="00BE7842" w:rsidRDefault="00BE7842" w:rsidP="00BE7842">
      <w:pPr>
        <w:pStyle w:val="ZLITPKTzmpk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2)</w:t>
      </w:r>
      <w:r>
        <w:tab/>
      </w:r>
      <w:r w:rsidRPr="00BE7842">
        <w:rPr>
          <w:rFonts w:eastAsia="Times New Roman"/>
        </w:rPr>
        <w:t>koordynowanie działań na rzecz pomocy repatriantom i członkom ich rodzin;</w:t>
      </w:r>
      <w:r>
        <w:t>”</w:t>
      </w:r>
      <w:r w:rsidR="00AB6D76">
        <w:rPr>
          <w:rFonts w:eastAsia="Times New Roman"/>
        </w:rPr>
        <w:t>,</w:t>
      </w:r>
    </w:p>
    <w:p w:rsidR="00AB6D76" w:rsidRPr="0015227B" w:rsidRDefault="00AB6D76" w:rsidP="00AB6D76">
      <w:pPr>
        <w:pStyle w:val="LITlitera"/>
      </w:pPr>
      <w:r w:rsidRPr="0015227B">
        <w:t>c)</w:t>
      </w:r>
      <w:r w:rsidRPr="0015227B">
        <w:tab/>
        <w:t>w pkt 8 w lit. e skreśla się wyrazy „</w:t>
      </w:r>
      <w:r w:rsidR="0015227B">
        <w:t>,oraz świadczenia, o którym</w:t>
      </w:r>
      <w:r w:rsidRPr="0015227B">
        <w:t xml:space="preserve"> mowa w art. 20c ust. 1”;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4)</w:t>
      </w:r>
      <w:r>
        <w:tab/>
      </w:r>
      <w:r w:rsidRPr="00BE7842">
        <w:rPr>
          <w:rFonts w:eastAsia="Times New Roman"/>
        </w:rPr>
        <w:t>w art. 3c: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a)</w:t>
      </w:r>
      <w:r>
        <w:tab/>
      </w:r>
      <w:r w:rsidRPr="00BE7842">
        <w:rPr>
          <w:rFonts w:eastAsia="Times New Roman"/>
        </w:rPr>
        <w:t>ust. 1 otrzymuje brzmienie: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1.</w:t>
      </w:r>
      <w:r>
        <w:t> </w:t>
      </w:r>
      <w:r w:rsidRPr="00BE7842">
        <w:rPr>
          <w:rFonts w:eastAsia="Times New Roman"/>
        </w:rPr>
        <w:t>Pełnomocnik, wydając decyzję w sprawie przyznania miejsca w ośrodku kandydatowi na repatrianta, bierze pod uwagę czas oczekiwania na wydanie wizy krajowej w celu repatriacji osób ujętych w ewidencji osób ubiegających się o wydanie wizy krajowej w celu repatriacji, które nie posiadają warunków do osiedlenia się w Rzeczypospolitej Polskiej.</w:t>
      </w:r>
      <w:r>
        <w:t>”</w:t>
      </w:r>
      <w:r w:rsidRPr="00BE7842">
        <w:rPr>
          <w:rFonts w:eastAsia="Times New Roman"/>
        </w:rPr>
        <w:t>,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b)</w:t>
      </w:r>
      <w:r>
        <w:tab/>
      </w:r>
      <w:r w:rsidRPr="00BE7842">
        <w:rPr>
          <w:rFonts w:eastAsia="Times New Roman"/>
        </w:rPr>
        <w:t>po ust. 1 dodaje się ust. 1a i 1b w brzmieniu: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1a.</w:t>
      </w:r>
      <w:r>
        <w:t> </w:t>
      </w:r>
      <w:r w:rsidRPr="00BE7842">
        <w:rPr>
          <w:rFonts w:eastAsia="Times New Roman"/>
        </w:rPr>
        <w:t>Decyzja, o której mowa w ust. 1, obejmuje również członków najbliższej rodziny repatrianta, którzy złożyli wnioski o udzielenie zezwolenia na pobyt stały zgodnie z art. 1</w:t>
      </w:r>
      <w:r w:rsidR="0015227B">
        <w:t>2d</w:t>
      </w:r>
      <w:r w:rsidRPr="00BE7842">
        <w:rPr>
          <w:rFonts w:eastAsia="Times New Roman"/>
        </w:rPr>
        <w:t xml:space="preserve"> ust. 3. Przepisy ust. 2 i 3 stosuje się odpowiednio.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 w:rsidRPr="00BE7842">
        <w:rPr>
          <w:rFonts w:eastAsia="Times New Roman"/>
        </w:rPr>
        <w:t>1b.</w:t>
      </w:r>
      <w:r>
        <w:t> </w:t>
      </w:r>
      <w:r w:rsidRPr="00BE7842">
        <w:rPr>
          <w:rFonts w:eastAsia="Times New Roman"/>
        </w:rPr>
        <w:t>Pełnomocnik wydaje decyzję w sprawie przyznania miejsca w ośrodku po przedstawieniu przez konsula wyrażonej na piśmie zgody osób, o których mowa w ust. 1 i 1a, na umieszczenie w ośrodku. W przypadku osoby małoletniej lub</w:t>
      </w:r>
      <w:r w:rsidR="0044605B">
        <w:rPr>
          <w:rFonts w:eastAsia="Times New Roman"/>
        </w:rPr>
        <w:t xml:space="preserve"> ubezwłasnowolnionej całkowicie</w:t>
      </w:r>
      <w:r w:rsidRPr="00BE7842">
        <w:rPr>
          <w:rFonts w:eastAsia="Times New Roman"/>
        </w:rPr>
        <w:t xml:space="preserve"> zgodę wyraża jej rodzic lub opiekun prawny.</w:t>
      </w:r>
      <w:r>
        <w:t>”</w:t>
      </w:r>
      <w:r w:rsidRPr="00BE7842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5)</w:t>
      </w:r>
      <w:r>
        <w:tab/>
      </w:r>
      <w:r w:rsidRPr="0015227B">
        <w:t xml:space="preserve">w art. 3f w ust. 9 </w:t>
      </w:r>
      <w:r w:rsidR="00AB6D76" w:rsidRPr="0015227B">
        <w:t xml:space="preserve">w </w:t>
      </w:r>
      <w:r w:rsidRPr="0015227B">
        <w:t>pkt 5</w:t>
      </w:r>
      <w:r w:rsidR="00AB6D76" w:rsidRPr="0015227B">
        <w:t xml:space="preserve"> kropkę zastępuje się średnikiem i </w:t>
      </w:r>
      <w:r w:rsidRPr="0015227B">
        <w:t xml:space="preserve">dodaje się pkt 6 </w:t>
      </w:r>
      <w:r w:rsidRPr="00BE7842">
        <w:rPr>
          <w:rFonts w:eastAsia="Times New Roman"/>
        </w:rPr>
        <w:t>w brzmieniu: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6)</w:t>
      </w:r>
      <w:r>
        <w:tab/>
      </w:r>
      <w:r w:rsidRPr="00BE7842">
        <w:rPr>
          <w:rFonts w:eastAsia="Times New Roman"/>
        </w:rPr>
        <w:t>może zapraszać do udziału w pracach Rady przedstawicieli urzędów administracji publicznej.</w:t>
      </w:r>
      <w:r>
        <w:t>”</w:t>
      </w:r>
      <w:r w:rsidRPr="00BE7842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6)</w:t>
      </w:r>
      <w:r>
        <w:tab/>
      </w:r>
      <w:r w:rsidRPr="00BE7842">
        <w:rPr>
          <w:rFonts w:eastAsia="Times New Roman"/>
        </w:rPr>
        <w:t>w art. 9:</w:t>
      </w:r>
    </w:p>
    <w:p w:rsidR="00BE7842" w:rsidRPr="00BE7842" w:rsidRDefault="00BE7842" w:rsidP="00BE7842">
      <w:pPr>
        <w:pStyle w:val="LITlitera"/>
        <w:rPr>
          <w:rFonts w:eastAsia="Times New Roman"/>
        </w:rPr>
      </w:pPr>
      <w:r w:rsidRPr="00BE7842">
        <w:rPr>
          <w:rFonts w:eastAsia="Times New Roman"/>
        </w:rPr>
        <w:t>a)</w:t>
      </w:r>
      <w:r>
        <w:tab/>
      </w:r>
      <w:r w:rsidRPr="00BE7842">
        <w:rPr>
          <w:rFonts w:eastAsia="Times New Roman"/>
        </w:rPr>
        <w:t xml:space="preserve">w ust. 1 </w:t>
      </w:r>
      <w:r w:rsidR="00AB6D76" w:rsidRPr="0015227B">
        <w:t xml:space="preserve">uchyla </w:t>
      </w:r>
      <w:r w:rsidRPr="00BE7842">
        <w:rPr>
          <w:rFonts w:eastAsia="Times New Roman"/>
        </w:rPr>
        <w:t>się pkt 2,</w:t>
      </w:r>
    </w:p>
    <w:p w:rsidR="00BE7842" w:rsidRPr="00BE7842" w:rsidRDefault="00BE7842" w:rsidP="00BE7842">
      <w:pPr>
        <w:pStyle w:val="LITlitera"/>
        <w:rPr>
          <w:rFonts w:eastAsia="Times New Roman"/>
        </w:rPr>
      </w:pPr>
      <w:r w:rsidRPr="00BE7842">
        <w:rPr>
          <w:rFonts w:eastAsia="Times New Roman"/>
        </w:rPr>
        <w:t>b)</w:t>
      </w:r>
      <w:r>
        <w:tab/>
      </w:r>
      <w:r w:rsidR="00AB6D76" w:rsidRPr="0015227B">
        <w:t>uchyla</w:t>
      </w:r>
      <w:r w:rsidRPr="00BE7842">
        <w:rPr>
          <w:rFonts w:eastAsia="Times New Roman"/>
        </w:rPr>
        <w:t xml:space="preserve"> się ust. 2,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c)</w:t>
      </w:r>
      <w:r>
        <w:tab/>
      </w:r>
      <w:r w:rsidRPr="00BE7842">
        <w:rPr>
          <w:rFonts w:eastAsia="Times New Roman"/>
        </w:rPr>
        <w:t>ust. 3 i 4 otrzymują brzmienie: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3.</w:t>
      </w:r>
      <w:r>
        <w:t> </w:t>
      </w:r>
      <w:r w:rsidRPr="00BE7842">
        <w:rPr>
          <w:rFonts w:eastAsia="Times New Roman"/>
        </w:rPr>
        <w:t>Wiza krajowa w celu repatriacji może być wydana małżonkowi i zstępnym do czwartego stopnia osoby, o której mowa  ust. 1, jeżeli zamierzają przybyć do Rzeczypospolitej Polskiej z osobą, o której mowa w ust. 1, z zamiarem osiedlenia się na stałe.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 w:rsidRPr="00BE7842">
        <w:rPr>
          <w:rFonts w:eastAsia="Times New Roman"/>
        </w:rPr>
        <w:lastRenderedPageBreak/>
        <w:t>4.</w:t>
      </w:r>
      <w:r>
        <w:t> </w:t>
      </w:r>
      <w:r w:rsidRPr="00BE7842">
        <w:rPr>
          <w:rFonts w:eastAsia="Times New Roman"/>
        </w:rPr>
        <w:t>Wiza krajowa w celu repatriacji może być wydana małżonkowi zstępnego, o którym mowa w ust. 3, jeżeli zamierza z nim przybyć do Rzeczypospolitej Polskiej z zamiarem osiedlenia się na stałe.</w:t>
      </w:r>
      <w:r>
        <w:t>”</w:t>
      </w:r>
      <w:r w:rsidRPr="00BE7842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7)</w:t>
      </w:r>
      <w:r>
        <w:tab/>
      </w:r>
      <w:r w:rsidRPr="00BE7842">
        <w:rPr>
          <w:rFonts w:eastAsia="Times New Roman"/>
        </w:rPr>
        <w:t>po art. 12</w:t>
      </w:r>
      <w:r w:rsidR="00AB6D76">
        <w:rPr>
          <w:rFonts w:eastAsia="Times New Roman"/>
        </w:rPr>
        <w:t>c</w:t>
      </w:r>
      <w:r w:rsidRPr="00BE7842">
        <w:rPr>
          <w:rFonts w:eastAsia="Times New Roman"/>
        </w:rPr>
        <w:t xml:space="preserve"> dodaje się </w:t>
      </w:r>
      <w:r w:rsidRPr="0015227B">
        <w:t>art. 1</w:t>
      </w:r>
      <w:r w:rsidR="00AB6D76" w:rsidRPr="0015227B">
        <w:t>2d</w:t>
      </w:r>
      <w:r w:rsidRPr="00BE7842">
        <w:rPr>
          <w:rFonts w:eastAsia="Times New Roman"/>
        </w:rPr>
        <w:t xml:space="preserve"> w brzmieniu:</w:t>
      </w:r>
    </w:p>
    <w:p w:rsidR="00BE7842" w:rsidRPr="00BE7842" w:rsidRDefault="00BE7842" w:rsidP="00BE7842">
      <w:pPr>
        <w:pStyle w:val="ZARTzmartartykuempunktem"/>
        <w:rPr>
          <w:rFonts w:eastAsia="Times New Roman"/>
        </w:rPr>
      </w:pPr>
      <w:r>
        <w:t>„</w:t>
      </w:r>
      <w:r w:rsidRPr="0015227B">
        <w:t>Art. 1</w:t>
      </w:r>
      <w:r w:rsidR="00AB6D76" w:rsidRPr="0015227B">
        <w:t>2d</w:t>
      </w:r>
      <w:r w:rsidRPr="00BE7842">
        <w:rPr>
          <w:rFonts w:eastAsia="Times New Roman"/>
        </w:rPr>
        <w:t>.</w:t>
      </w:r>
      <w:r>
        <w:t> </w:t>
      </w:r>
      <w:r w:rsidRPr="00BE7842">
        <w:rPr>
          <w:rFonts w:eastAsia="Times New Roman"/>
        </w:rPr>
        <w:t>1. Małżonkowi repatrianta, który nie złożył wniosku o wydanie wizy krajowej w celu repatriacji na podstawie art. 9 ust. 3, a zamierza osiedlić się wspólnie z repatriantem na terytorium Rzeczypospolitej Polskiej, udziela się zezwolenia na pobyt stały.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 w:rsidRPr="00BE7842">
        <w:rPr>
          <w:rFonts w:eastAsia="Times New Roman"/>
        </w:rPr>
        <w:t>2.</w:t>
      </w:r>
      <w:r>
        <w:t> </w:t>
      </w:r>
      <w:r w:rsidRPr="00BE7842">
        <w:rPr>
          <w:rFonts w:eastAsia="Times New Roman"/>
        </w:rPr>
        <w:t>W przypadku braku zgody, o której mowa w art. 7</w:t>
      </w:r>
      <w:r w:rsidR="00AB6D76">
        <w:rPr>
          <w:rFonts w:eastAsia="Times New Roman"/>
        </w:rPr>
        <w:t xml:space="preserve"> </w:t>
      </w:r>
      <w:r w:rsidR="00AB6D76" w:rsidRPr="0015227B">
        <w:t>ust. 1</w:t>
      </w:r>
      <w:r w:rsidRPr="00BE7842">
        <w:rPr>
          <w:rFonts w:eastAsia="Times New Roman"/>
        </w:rPr>
        <w:t>, zezwolenia na pobyt stały udziela się również małoletniemu dziecku pozostającemu pod władzą rodzicielską repatrianta oraz małoletniemu dziecku współmałżonka pozostającemu pod jego władzą rodzicielską.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 w:rsidRPr="00BE7842">
        <w:rPr>
          <w:rFonts w:eastAsia="Times New Roman"/>
        </w:rPr>
        <w:t>3.</w:t>
      </w:r>
      <w:r>
        <w:t> </w:t>
      </w:r>
      <w:r w:rsidRPr="00BE7842">
        <w:rPr>
          <w:rFonts w:eastAsia="Times New Roman"/>
        </w:rPr>
        <w:t>Wniosek o udzielenie zezwolenia na pobyt stały małżonka, o którym mowa w ust. 1, oraz małoletniego dziecka, o którym mowa w ust. 2, dołącza się do wniosku o wydanie wizy krajowej w celu repatriacji.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 w:rsidRPr="00BE7842">
        <w:rPr>
          <w:rFonts w:eastAsia="Times New Roman"/>
        </w:rPr>
        <w:t>4.</w:t>
      </w:r>
      <w:r>
        <w:t> </w:t>
      </w:r>
      <w:r w:rsidRPr="00BE7842">
        <w:rPr>
          <w:rFonts w:eastAsia="Times New Roman"/>
        </w:rPr>
        <w:t xml:space="preserve">Szef Urzędu do Spraw Cudzoziemców, zwany dalej </w:t>
      </w:r>
      <w:r>
        <w:t>„</w:t>
      </w:r>
      <w:r w:rsidRPr="00BE7842">
        <w:rPr>
          <w:rFonts w:eastAsia="Times New Roman"/>
        </w:rPr>
        <w:t>Szefem Urzędu</w:t>
      </w:r>
      <w:r>
        <w:t>”</w:t>
      </w:r>
      <w:r w:rsidRPr="00BE7842">
        <w:rPr>
          <w:rFonts w:eastAsia="Times New Roman"/>
        </w:rPr>
        <w:t>, udziela lub odmawia udzielenia zezwolenia na pobyt stały osobom, o których mowa w ust. 1 i 2.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 w:rsidRPr="00BE7842">
        <w:rPr>
          <w:rFonts w:eastAsia="Times New Roman"/>
        </w:rPr>
        <w:t>5.</w:t>
      </w:r>
      <w:r>
        <w:t> </w:t>
      </w:r>
      <w:r w:rsidRPr="00BE7842">
        <w:rPr>
          <w:rFonts w:eastAsia="Times New Roman"/>
        </w:rPr>
        <w:t>Organem właściwym do wydania lub wymiany karty pobytu osobom, o których mowa w ust. 1 i 2, jest wojewoda właściwy ze względu na miejsce pobytu cudzoziemca.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 w:rsidRPr="00BE7842">
        <w:rPr>
          <w:rFonts w:eastAsia="Times New Roman"/>
        </w:rPr>
        <w:t>6.</w:t>
      </w:r>
      <w:r>
        <w:t> </w:t>
      </w:r>
      <w:r w:rsidRPr="00BE7842">
        <w:rPr>
          <w:rFonts w:eastAsia="Times New Roman"/>
        </w:rPr>
        <w:t xml:space="preserve">Do </w:t>
      </w:r>
      <w:r w:rsidRPr="0015227B">
        <w:t>udziel</w:t>
      </w:r>
      <w:r w:rsidR="004A2A2A" w:rsidRPr="0015227B">
        <w:t>a</w:t>
      </w:r>
      <w:r w:rsidRPr="0015227B">
        <w:t>nia</w:t>
      </w:r>
      <w:r w:rsidRPr="00BE7842">
        <w:rPr>
          <w:rFonts w:eastAsia="Times New Roman"/>
        </w:rPr>
        <w:t xml:space="preserve"> zezwolenia na pobyt stały oraz wydawania karty pobytu stosuje się przepisy działu VI oraz VII ustawy z dnia 12 grudnia 2013 r. o cudzoziemcach (Dz. U. z 2016 r. poz. 1990</w:t>
      </w:r>
      <w:r w:rsidR="00924DA0">
        <w:t>,</w:t>
      </w:r>
      <w:r w:rsidRPr="00BE7842">
        <w:rPr>
          <w:rFonts w:eastAsia="Times New Roman"/>
        </w:rPr>
        <w:t xml:space="preserve"> 1948 </w:t>
      </w:r>
      <w:r w:rsidR="00924DA0">
        <w:t xml:space="preserve">i 2066 </w:t>
      </w:r>
      <w:r w:rsidRPr="00BE7842">
        <w:rPr>
          <w:rFonts w:eastAsia="Times New Roman"/>
        </w:rPr>
        <w:t xml:space="preserve">oraz z 2017 r. poz. </w:t>
      </w:r>
      <w:r w:rsidR="00924DA0">
        <w:t xml:space="preserve">60, </w:t>
      </w:r>
      <w:r w:rsidRPr="00BE7842">
        <w:rPr>
          <w:rFonts w:eastAsia="Times New Roman"/>
        </w:rPr>
        <w:t>858</w:t>
      </w:r>
      <w:r w:rsidR="00924DA0">
        <w:t xml:space="preserve"> i 1543</w:t>
      </w:r>
      <w:r w:rsidRPr="00BE7842">
        <w:rPr>
          <w:rFonts w:eastAsia="Times New Roman"/>
        </w:rPr>
        <w:t>).</w:t>
      </w:r>
      <w:r>
        <w:t>”</w:t>
      </w:r>
      <w:r w:rsidRPr="00BE7842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8)</w:t>
      </w:r>
      <w:r>
        <w:tab/>
      </w:r>
      <w:r w:rsidRPr="00BE7842">
        <w:rPr>
          <w:rFonts w:eastAsia="Times New Roman"/>
        </w:rPr>
        <w:t>w art. 16: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a)</w:t>
      </w:r>
      <w:r>
        <w:tab/>
      </w:r>
      <w:r w:rsidRPr="00BE7842">
        <w:rPr>
          <w:rFonts w:eastAsia="Times New Roman"/>
        </w:rPr>
        <w:t>po ust. 2 dodaje się ust. 2a w brzmieniu:</w:t>
      </w:r>
    </w:p>
    <w:p w:rsidR="00BE7842" w:rsidRPr="00BE7842" w:rsidRDefault="00BE7842" w:rsidP="00BE7842">
      <w:pPr>
        <w:pStyle w:val="ZLITUSTzmustliter"/>
        <w:keepNext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2a.</w:t>
      </w:r>
      <w:r>
        <w:t> </w:t>
      </w:r>
      <w:r w:rsidRPr="00BE7842">
        <w:rPr>
          <w:rFonts w:eastAsia="Times New Roman"/>
        </w:rPr>
        <w:t>Za repatrianta może być uznana również osoba, która spełnia łącznie następujące warunki: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1)</w:t>
      </w:r>
      <w:r>
        <w:tab/>
      </w:r>
      <w:r w:rsidRPr="00BE7842">
        <w:rPr>
          <w:rFonts w:eastAsia="Times New Roman"/>
        </w:rPr>
        <w:t>uzyskała zezwolenie na pobyt na terytorium Rzeczypospolitej Polskiej jako małżonek repatrianta;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2)</w:t>
      </w:r>
      <w:r>
        <w:tab/>
      </w:r>
      <w:r w:rsidRPr="00BE7842">
        <w:rPr>
          <w:rFonts w:eastAsia="Times New Roman"/>
        </w:rPr>
        <w:t>nie zachodzą wobec niej okoliczności, o których mowa w art. 10a;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3)</w:t>
      </w:r>
      <w:r>
        <w:tab/>
      </w:r>
      <w:r w:rsidRPr="00BE7842">
        <w:rPr>
          <w:rFonts w:eastAsia="Times New Roman"/>
        </w:rPr>
        <w:t>posiada w Rzeczypospolitej Polskiej źródło utrzymania oraz tytuł prawny do zajmowania lokalu mieszkalnego.</w:t>
      </w:r>
      <w:r>
        <w:t>”</w:t>
      </w:r>
      <w:r w:rsidR="00EC064E">
        <w:t>,</w:t>
      </w:r>
    </w:p>
    <w:p w:rsidR="00BE7842" w:rsidRPr="00BE7842" w:rsidRDefault="00BE7842" w:rsidP="00BE7842">
      <w:pPr>
        <w:pStyle w:val="LITlitera"/>
        <w:rPr>
          <w:rFonts w:eastAsia="Times New Roman"/>
        </w:rPr>
      </w:pPr>
      <w:r w:rsidRPr="00BE7842">
        <w:rPr>
          <w:rFonts w:eastAsia="Times New Roman"/>
        </w:rPr>
        <w:lastRenderedPageBreak/>
        <w:t>b)</w:t>
      </w:r>
      <w:r>
        <w:tab/>
      </w:r>
      <w:r w:rsidRPr="00BE7842">
        <w:rPr>
          <w:rFonts w:eastAsia="Times New Roman"/>
        </w:rPr>
        <w:t xml:space="preserve">w ust. 3 po wyrazach </w:t>
      </w:r>
      <w:r>
        <w:t>„</w:t>
      </w:r>
      <w:r w:rsidRPr="00BE7842">
        <w:rPr>
          <w:rFonts w:eastAsia="Times New Roman"/>
        </w:rPr>
        <w:t>pkt 5</w:t>
      </w:r>
      <w:r>
        <w:t>”</w:t>
      </w:r>
      <w:r w:rsidRPr="00BE7842">
        <w:rPr>
          <w:rFonts w:eastAsia="Times New Roman"/>
        </w:rPr>
        <w:t xml:space="preserve"> dodaje się wyrazy </w:t>
      </w:r>
      <w:r>
        <w:t>„</w:t>
      </w:r>
      <w:r w:rsidRPr="00BE7842">
        <w:rPr>
          <w:rFonts w:eastAsia="Times New Roman"/>
        </w:rPr>
        <w:t>oraz ust. 2a pkt 3</w:t>
      </w:r>
      <w:r>
        <w:t>”</w:t>
      </w:r>
      <w:r w:rsidRPr="00BE7842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9)</w:t>
      </w:r>
      <w:r>
        <w:tab/>
      </w:r>
      <w:r w:rsidRPr="00BE7842">
        <w:rPr>
          <w:rFonts w:eastAsia="Times New Roman"/>
        </w:rPr>
        <w:t>w art. 16a: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a)</w:t>
      </w:r>
      <w:r>
        <w:tab/>
      </w:r>
      <w:r w:rsidRPr="00BE7842">
        <w:rPr>
          <w:rFonts w:eastAsia="Times New Roman"/>
        </w:rPr>
        <w:t>ust. 1 otrzymuje brzmienie: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1.</w:t>
      </w:r>
      <w:r>
        <w:t> </w:t>
      </w:r>
      <w:r w:rsidRPr="00BE7842">
        <w:rPr>
          <w:rFonts w:eastAsia="Times New Roman"/>
        </w:rPr>
        <w:t>Decyzję w sprawie uznania za repatrianta wydaje wojewoda właściwy ze względu na zamierzone miejsce osiedlenia się osoby, o której mowa w art. 16 ust. 1, 2 lub 2a.</w:t>
      </w:r>
      <w:r>
        <w:t>”</w:t>
      </w:r>
      <w:r w:rsidRPr="00BE7842">
        <w:rPr>
          <w:rFonts w:eastAsia="Times New Roman"/>
        </w:rPr>
        <w:t>,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b)</w:t>
      </w:r>
      <w:r>
        <w:tab/>
      </w:r>
      <w:r w:rsidRPr="00BE7842">
        <w:rPr>
          <w:rFonts w:eastAsia="Times New Roman"/>
        </w:rPr>
        <w:t>ust. 4 otrzymuje brzmienie: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4.</w:t>
      </w:r>
      <w:r>
        <w:t> </w:t>
      </w:r>
      <w:r w:rsidRPr="00BE7842">
        <w:rPr>
          <w:rFonts w:eastAsia="Times New Roman"/>
        </w:rPr>
        <w:t>Osoba ubiegająca się o uznanie za repatrianta na podstawie art. 16 ust. 1 i 2, nieposiadająca decyzji konsula o stwierd</w:t>
      </w:r>
      <w:r w:rsidR="004A2A2A">
        <w:rPr>
          <w:rFonts w:eastAsia="Times New Roman"/>
        </w:rPr>
        <w:t>zeniu jej polskiego pochodzenia</w:t>
      </w:r>
      <w:r w:rsidRPr="00BE7842">
        <w:rPr>
          <w:rFonts w:eastAsia="Times New Roman"/>
        </w:rPr>
        <w:t xml:space="preserve"> dołącza do wniosku, o którym mowa w ust. 2, dokumenty, o których mowa w art. 6.</w:t>
      </w:r>
      <w:r>
        <w:t>”</w:t>
      </w:r>
      <w:r w:rsidRPr="00BE7842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10)</w:t>
      </w:r>
      <w:r>
        <w:tab/>
      </w:r>
      <w:r w:rsidRPr="0015227B">
        <w:t>art. 16c otrzymuj</w:t>
      </w:r>
      <w:r w:rsidR="00AB6D76" w:rsidRPr="0015227B">
        <w:t>e</w:t>
      </w:r>
      <w:r w:rsidRPr="00BE7842">
        <w:rPr>
          <w:rFonts w:eastAsia="Times New Roman"/>
        </w:rPr>
        <w:t xml:space="preserve"> brzmienie:</w:t>
      </w:r>
    </w:p>
    <w:p w:rsidR="00BE7842" w:rsidRPr="00BE7842" w:rsidRDefault="00BE7842" w:rsidP="00AB6D76">
      <w:pPr>
        <w:pStyle w:val="ZARTzmartartykuempunktem"/>
        <w:rPr>
          <w:rFonts w:eastAsia="Times New Roman"/>
        </w:rPr>
      </w:pPr>
      <w:r>
        <w:t>„</w:t>
      </w:r>
      <w:r w:rsidR="00AB6D76" w:rsidRPr="0015227B">
        <w:t xml:space="preserve">Art. 16c. </w:t>
      </w:r>
      <w:r w:rsidRPr="00BE7842">
        <w:rPr>
          <w:rFonts w:eastAsia="Times New Roman"/>
        </w:rPr>
        <w:t>1.</w:t>
      </w:r>
      <w:r>
        <w:t> </w:t>
      </w:r>
      <w:r w:rsidRPr="00BE7842">
        <w:rPr>
          <w:rFonts w:eastAsia="Times New Roman"/>
        </w:rPr>
        <w:t>Osoba, o której mowa w art. 16 ust. 1, 2 lub 2a, będąca cudzoziemcem w dniu wydania d</w:t>
      </w:r>
      <w:r w:rsidR="004A2A2A">
        <w:rPr>
          <w:rFonts w:eastAsia="Times New Roman"/>
        </w:rPr>
        <w:t>ecyzji o uznaniu za repatrianta</w:t>
      </w:r>
      <w:r w:rsidRPr="00BE7842">
        <w:rPr>
          <w:rFonts w:eastAsia="Times New Roman"/>
        </w:rPr>
        <w:t xml:space="preserve"> nabywa obywatelstwo polskie z dniem wydania decyzji o uznaniu za repatrianta, jeżeli ta decyzja stała się ostateczna.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 w:rsidRPr="00BE7842">
        <w:rPr>
          <w:rFonts w:eastAsia="Times New Roman"/>
        </w:rPr>
        <w:t>2.</w:t>
      </w:r>
      <w:r>
        <w:t> </w:t>
      </w:r>
      <w:r w:rsidRPr="00BE7842">
        <w:rPr>
          <w:rFonts w:eastAsia="Times New Roman"/>
        </w:rPr>
        <w:t>Po wydaniu d</w:t>
      </w:r>
      <w:r w:rsidR="004A2A2A">
        <w:rPr>
          <w:rFonts w:eastAsia="Times New Roman"/>
        </w:rPr>
        <w:t>ecyzji o uznaniu za repatrianta</w:t>
      </w:r>
      <w:r w:rsidRPr="00BE7842">
        <w:rPr>
          <w:rFonts w:eastAsia="Times New Roman"/>
        </w:rPr>
        <w:t xml:space="preserve"> przy ustalaniu prawa osoby, o której mowa w art. 16 ust. 1, 2 lub 2a, do świadczeń emerytalnych i rentowych na terytorium Rzeczypospoli</w:t>
      </w:r>
      <w:r w:rsidR="004A2A2A">
        <w:rPr>
          <w:rFonts w:eastAsia="Times New Roman"/>
        </w:rPr>
        <w:t>tej Polskiej oraz ich wysokości</w:t>
      </w:r>
      <w:r w:rsidRPr="00BE7842">
        <w:rPr>
          <w:rFonts w:eastAsia="Times New Roman"/>
        </w:rPr>
        <w:t xml:space="preserve"> okresy zatrudnienia za granicą uwzględnia się jako okresy składkowe.</w:t>
      </w:r>
      <w:r>
        <w:t>”</w:t>
      </w:r>
      <w:r w:rsidRPr="00BE7842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11)</w:t>
      </w:r>
      <w:r>
        <w:tab/>
      </w:r>
      <w:r w:rsidRPr="00BE7842">
        <w:rPr>
          <w:rFonts w:eastAsia="Times New Roman"/>
        </w:rPr>
        <w:t>w art. 17:</w:t>
      </w:r>
    </w:p>
    <w:p w:rsidR="00BE7842" w:rsidRPr="00BE7842" w:rsidRDefault="00BE7842" w:rsidP="00BE7842">
      <w:pPr>
        <w:pStyle w:val="LITlitera"/>
        <w:rPr>
          <w:rFonts w:eastAsia="Times New Roman"/>
        </w:rPr>
      </w:pPr>
      <w:r w:rsidRPr="00BE7842">
        <w:rPr>
          <w:rFonts w:eastAsia="Times New Roman"/>
        </w:rPr>
        <w:t>a)</w:t>
      </w:r>
      <w:r>
        <w:tab/>
      </w:r>
      <w:r w:rsidRPr="00BE7842">
        <w:rPr>
          <w:rFonts w:eastAsia="Times New Roman"/>
        </w:rPr>
        <w:t>w ust. 1:</w:t>
      </w:r>
    </w:p>
    <w:p w:rsidR="00BE7842" w:rsidRPr="00BE7842" w:rsidRDefault="00BE7842" w:rsidP="00BE7842">
      <w:pPr>
        <w:pStyle w:val="TIRtiret"/>
        <w:rPr>
          <w:rFonts w:eastAsia="Times New Roman"/>
        </w:rPr>
      </w:pPr>
      <w:r w:rsidRPr="00BE7842">
        <w:rPr>
          <w:rFonts w:eastAsia="Times New Roman"/>
        </w:rPr>
        <w:t xml:space="preserve">− </w:t>
      </w:r>
      <w:r w:rsidRPr="0015227B">
        <w:t>wprowadz</w:t>
      </w:r>
      <w:r w:rsidR="00D83C50" w:rsidRPr="0015227B">
        <w:t xml:space="preserve">enie do wyliczenia </w:t>
      </w:r>
      <w:r w:rsidRPr="00BE7842">
        <w:rPr>
          <w:rFonts w:eastAsia="Times New Roman"/>
        </w:rPr>
        <w:t>otrzymuje brzmienie:</w:t>
      </w:r>
    </w:p>
    <w:p w:rsidR="00BE7842" w:rsidRPr="00BE7842" w:rsidRDefault="00BE7842" w:rsidP="00D83C50">
      <w:pPr>
        <w:pStyle w:val="ZTIRFRAGMzmnpwprdowyliczeniatiret"/>
        <w:rPr>
          <w:rFonts w:eastAsia="Times New Roman"/>
        </w:rPr>
      </w:pPr>
      <w:r>
        <w:t>„</w:t>
      </w:r>
      <w:r w:rsidR="004A2A2A">
        <w:rPr>
          <w:rFonts w:eastAsia="Times New Roman"/>
        </w:rPr>
        <w:t>Pełnomocnik</w:t>
      </w:r>
      <w:r w:rsidRPr="00BE7842">
        <w:rPr>
          <w:rFonts w:eastAsia="Times New Roman"/>
        </w:rPr>
        <w:t xml:space="preserve"> udziela repatriantowi oraz członkom jego najbliższej rodziny, jednorazowo, w drodze decyzji, pomocy ze środków budżetu państwa na:</w:t>
      </w:r>
      <w:r>
        <w:t>”</w:t>
      </w:r>
      <w:r w:rsidRPr="00BE7842">
        <w:rPr>
          <w:rFonts w:eastAsia="Times New Roman"/>
        </w:rPr>
        <w:t>,</w:t>
      </w:r>
    </w:p>
    <w:p w:rsidR="00BE7842" w:rsidRPr="00BE7842" w:rsidRDefault="00BE7842" w:rsidP="00BE7842">
      <w:pPr>
        <w:pStyle w:val="TIRtiret"/>
        <w:rPr>
          <w:rFonts w:eastAsia="Times New Roman"/>
        </w:rPr>
      </w:pPr>
      <w:r w:rsidRPr="00BE7842">
        <w:rPr>
          <w:rFonts w:eastAsia="Times New Roman"/>
        </w:rPr>
        <w:t xml:space="preserve">− w pkt 1 średnik zastępuje się przecinkiem i dodaje się wyrazy </w:t>
      </w:r>
      <w:r>
        <w:t>„</w:t>
      </w:r>
      <w:r w:rsidRPr="00BE7842">
        <w:rPr>
          <w:rFonts w:eastAsia="Times New Roman"/>
        </w:rPr>
        <w:t>na repatrianta i każdego członka najbliższej rodziny repatrianta;</w:t>
      </w:r>
      <w:r>
        <w:t>”</w:t>
      </w:r>
      <w:r w:rsidRPr="00BE7842">
        <w:rPr>
          <w:rFonts w:eastAsia="Times New Roman"/>
        </w:rPr>
        <w:t>,</w:t>
      </w:r>
    </w:p>
    <w:p w:rsidR="00EC064E" w:rsidRDefault="00BE7842" w:rsidP="00EC064E">
      <w:pPr>
        <w:pStyle w:val="TIRtiret"/>
        <w:rPr>
          <w:rFonts w:eastAsia="Times New Roman"/>
        </w:rPr>
      </w:pPr>
      <w:r w:rsidRPr="00BE7842">
        <w:rPr>
          <w:rFonts w:eastAsia="Times New Roman"/>
        </w:rPr>
        <w:t xml:space="preserve">− w pkt 2 średnik zastępuje się przecinkiem i dodaje się wyrazy </w:t>
      </w:r>
      <w:r>
        <w:t>„</w:t>
      </w:r>
      <w:r w:rsidRPr="00BE7842">
        <w:rPr>
          <w:rFonts w:eastAsia="Times New Roman"/>
        </w:rPr>
        <w:t>na repatrianta i każdego członka najbliższej rodziny repatrianta;</w:t>
      </w:r>
      <w:r>
        <w:t>”</w:t>
      </w:r>
      <w:r w:rsidR="00EC064E">
        <w:rPr>
          <w:rFonts w:eastAsia="Times New Roman"/>
        </w:rPr>
        <w:t>,</w:t>
      </w:r>
    </w:p>
    <w:p w:rsidR="00BE7842" w:rsidRPr="00BE7842" w:rsidRDefault="00BE7842" w:rsidP="002457DE">
      <w:pPr>
        <w:pStyle w:val="LITlitera"/>
        <w:rPr>
          <w:rFonts w:eastAsia="Times New Roman"/>
        </w:rPr>
      </w:pPr>
      <w:r w:rsidRPr="00BE7842">
        <w:rPr>
          <w:rFonts w:eastAsia="Times New Roman"/>
        </w:rPr>
        <w:t>b)</w:t>
      </w:r>
      <w:r>
        <w:tab/>
      </w:r>
      <w:r w:rsidRPr="00BE7842">
        <w:rPr>
          <w:rFonts w:eastAsia="Times New Roman"/>
        </w:rPr>
        <w:t>ust. 2 otrzymuje brzmienie: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2.</w:t>
      </w:r>
      <w:r>
        <w:t> </w:t>
      </w:r>
      <w:r w:rsidRPr="00BE7842">
        <w:rPr>
          <w:rFonts w:eastAsia="Times New Roman"/>
        </w:rPr>
        <w:t xml:space="preserve"> Starosta właściwy ze względu na miejsce osiedlenia się repatrianta udziela repatriantowi, który poniósł koszty związane z remontem, adaptacją lub wyposażeniem lokalu mieszkalnego w miejscu osiedlenia się w </w:t>
      </w:r>
      <w:r w:rsidRPr="00BE7842">
        <w:rPr>
          <w:rFonts w:eastAsia="Times New Roman"/>
        </w:rPr>
        <w:lastRenderedPageBreak/>
        <w:t>Rzeczypospolitej Polskiej, na jego wniosek, w drodze decyzji, pomocy finansowej ze środków budżetu państwa na częściowe pokrycie poniesionych, udokumentowanych przez repatrianta kosztów, w wysokości do 6000 zł na repatrianta i każdego członka najbliższej rodziny</w:t>
      </w:r>
      <w:r w:rsidR="004A2A2A">
        <w:rPr>
          <w:rFonts w:eastAsia="Times New Roman"/>
        </w:rPr>
        <w:t xml:space="preserve"> </w:t>
      </w:r>
      <w:r w:rsidR="004A2A2A" w:rsidRPr="0015227B">
        <w:t>repatrianta</w:t>
      </w:r>
      <w:r w:rsidRPr="00BE7842">
        <w:rPr>
          <w:rFonts w:eastAsia="Times New Roman"/>
        </w:rPr>
        <w:t xml:space="preserve">, prowadzącego wspólnie </w:t>
      </w:r>
      <w:r w:rsidRPr="0015227B">
        <w:t xml:space="preserve">z </w:t>
      </w:r>
      <w:r w:rsidR="004A2A2A" w:rsidRPr="0015227B">
        <w:t>nim</w:t>
      </w:r>
      <w:r w:rsidRPr="00BE7842">
        <w:rPr>
          <w:rFonts w:eastAsia="Times New Roman"/>
        </w:rPr>
        <w:t xml:space="preserve"> gospodarstwo domowe.</w:t>
      </w:r>
      <w:r>
        <w:t>”</w:t>
      </w:r>
      <w:r w:rsidR="00EC064E">
        <w:rPr>
          <w:rFonts w:eastAsia="Times New Roman"/>
        </w:rPr>
        <w:t>,</w:t>
      </w:r>
    </w:p>
    <w:p w:rsidR="00BE7842" w:rsidRPr="00BE7842" w:rsidRDefault="00BE7842" w:rsidP="00BE7842">
      <w:pPr>
        <w:pStyle w:val="LITlitera"/>
        <w:rPr>
          <w:rFonts w:eastAsia="Times New Roman"/>
        </w:rPr>
      </w:pPr>
      <w:r w:rsidRPr="00BE7842">
        <w:rPr>
          <w:rFonts w:eastAsia="Times New Roman"/>
        </w:rPr>
        <w:t>c)</w:t>
      </w:r>
      <w:r>
        <w:tab/>
      </w:r>
      <w:r w:rsidR="008700F5" w:rsidRPr="0015227B">
        <w:t>uchyla</w:t>
      </w:r>
      <w:r w:rsidRPr="00BE7842">
        <w:rPr>
          <w:rFonts w:eastAsia="Times New Roman"/>
        </w:rPr>
        <w:t xml:space="preserve"> się ust. 3;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12)</w:t>
      </w:r>
      <w:r>
        <w:tab/>
      </w:r>
      <w:r w:rsidRPr="00BE7842">
        <w:rPr>
          <w:rFonts w:eastAsia="Times New Roman"/>
        </w:rPr>
        <w:t>w art. 17a ust. 1–4 otrzymują brzmienie:</w:t>
      </w:r>
    </w:p>
    <w:p w:rsidR="00BE7842" w:rsidRPr="00BE7842" w:rsidRDefault="00BE7842" w:rsidP="006120E9">
      <w:pPr>
        <w:pStyle w:val="ZUSTzmustartykuempunktem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1.  Repatriant składa wniosek, o którym mowa w art. 17 ust. 2, do starosty, o którym mowa w art. 17 ust. 6, w terminie 2 lat od dnia nabycia przez repatrianta obywatelstwa polskiego.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 w:rsidRPr="00BE7842">
        <w:rPr>
          <w:rFonts w:eastAsia="Times New Roman"/>
        </w:rPr>
        <w:t>2.</w:t>
      </w:r>
      <w:r>
        <w:t> </w:t>
      </w:r>
      <w:r w:rsidRPr="00BE7842">
        <w:rPr>
          <w:rFonts w:eastAsia="Times New Roman"/>
        </w:rPr>
        <w:t xml:space="preserve">Wniosek, </w:t>
      </w:r>
      <w:r w:rsidR="00D83C50" w:rsidRPr="0015227B">
        <w:t>o którym mowa w art. 17 ust. 2</w:t>
      </w:r>
      <w:r w:rsidRPr="00BE7842">
        <w:rPr>
          <w:rFonts w:eastAsia="Times New Roman"/>
        </w:rPr>
        <w:t>, obejmuje członków najbliższej rodziny repatrianta prowadzących z nim wspólnie gospodarstwo domowe.</w:t>
      </w:r>
    </w:p>
    <w:p w:rsidR="00BE7842" w:rsidRPr="00BE7842" w:rsidRDefault="00BE7842" w:rsidP="00BE7842">
      <w:pPr>
        <w:pStyle w:val="ZUSTzmustartykuempunktem"/>
        <w:keepNext/>
        <w:rPr>
          <w:rFonts w:eastAsia="Times New Roman"/>
        </w:rPr>
      </w:pPr>
      <w:r w:rsidRPr="00BE7842">
        <w:rPr>
          <w:rFonts w:eastAsia="Times New Roman"/>
        </w:rPr>
        <w:t>3.</w:t>
      </w:r>
      <w:r>
        <w:t> </w:t>
      </w:r>
      <w:r w:rsidRPr="00BE7842">
        <w:rPr>
          <w:rFonts w:eastAsia="Times New Roman"/>
        </w:rPr>
        <w:t>Wniosek, o którym mowa w art. 17 ust. 2, składa się na formularzu, który zawiera następujące dane i informacje dotyczące wnioskodawcy: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1)</w:t>
      </w:r>
      <w:r>
        <w:tab/>
      </w:r>
      <w:r w:rsidRPr="00BE7842">
        <w:rPr>
          <w:rFonts w:eastAsia="Times New Roman"/>
        </w:rPr>
        <w:t>imię (imiona) i nazwisko;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2)</w:t>
      </w:r>
      <w:r>
        <w:tab/>
      </w:r>
      <w:r w:rsidRPr="00BE7842">
        <w:rPr>
          <w:rFonts w:eastAsia="Times New Roman"/>
        </w:rPr>
        <w:t>nazwisko rodowe;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3)</w:t>
      </w:r>
      <w:r>
        <w:tab/>
      </w:r>
      <w:r w:rsidRPr="00BE7842">
        <w:rPr>
          <w:rFonts w:eastAsia="Times New Roman"/>
        </w:rPr>
        <w:t>imiona rodziców;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4)</w:t>
      </w:r>
      <w:r>
        <w:tab/>
      </w:r>
      <w:r w:rsidRPr="00BE7842">
        <w:rPr>
          <w:rFonts w:eastAsia="Times New Roman"/>
        </w:rPr>
        <w:t>nazwisko rodowe matki;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5)</w:t>
      </w:r>
      <w:r>
        <w:tab/>
      </w:r>
      <w:r w:rsidRPr="00BE7842">
        <w:rPr>
          <w:rFonts w:eastAsia="Times New Roman"/>
        </w:rPr>
        <w:t>datę urodzenia;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6)</w:t>
      </w:r>
      <w:r>
        <w:tab/>
      </w:r>
      <w:r w:rsidRPr="00BE7842">
        <w:rPr>
          <w:rFonts w:eastAsia="Times New Roman"/>
        </w:rPr>
        <w:t>adres miejsca zamieszkania;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7)</w:t>
      </w:r>
      <w:r>
        <w:tab/>
      </w:r>
      <w:r w:rsidRPr="00BE7842">
        <w:rPr>
          <w:rFonts w:eastAsia="Times New Roman"/>
        </w:rPr>
        <w:t>datę nabycia obywatelstwa polskiego w drodze repatriacji;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8)</w:t>
      </w:r>
      <w:r>
        <w:tab/>
      </w:r>
      <w:r w:rsidRPr="00BE7842">
        <w:rPr>
          <w:rFonts w:eastAsia="Times New Roman"/>
        </w:rPr>
        <w:t xml:space="preserve">liczbę członków najbliższej rodziny repatrianta prowadzących </w:t>
      </w:r>
      <w:r w:rsidR="004A2A2A" w:rsidRPr="0015227B">
        <w:t>wspólnie</w:t>
      </w:r>
      <w:r w:rsidR="004A2A2A" w:rsidRPr="00BE7842">
        <w:rPr>
          <w:rFonts w:eastAsia="Times New Roman"/>
        </w:rPr>
        <w:t xml:space="preserve"> </w:t>
      </w:r>
      <w:r w:rsidRPr="00BE7842">
        <w:rPr>
          <w:rFonts w:eastAsia="Times New Roman"/>
        </w:rPr>
        <w:t>z nim gospodarstwo domowe;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9)</w:t>
      </w:r>
      <w:r>
        <w:tab/>
      </w:r>
      <w:r w:rsidRPr="00BE7842">
        <w:rPr>
          <w:rFonts w:eastAsia="Times New Roman"/>
        </w:rPr>
        <w:t>imię, nazwisko, datę urodzenia, datę przybycia do Rzeczypospolitej Polskiej oraz stopień pokrewieństwa w stosunku do wnioskodawcy każdej z osób, o której mowa w pkt 8;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10)</w:t>
      </w:r>
      <w:r>
        <w:tab/>
      </w:r>
      <w:r w:rsidRPr="00BE7842">
        <w:rPr>
          <w:rFonts w:eastAsia="Times New Roman"/>
        </w:rPr>
        <w:t>informację na temat wysokości i zakresu pomocy, o której mowa w art. 17 ust. 2, przyznanej dotychczas wnioskodawcy lub członkowi jego najbliższej rodziny objętemu wnioskiem, decyzją starosty, wydaną przed dniem złożenia wniosku;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11)</w:t>
      </w:r>
      <w:r>
        <w:tab/>
      </w:r>
      <w:r w:rsidRPr="00BE7842">
        <w:rPr>
          <w:rFonts w:eastAsia="Times New Roman"/>
        </w:rPr>
        <w:t>uzasadnienie wniosku.</w:t>
      </w:r>
    </w:p>
    <w:p w:rsidR="00BE7842" w:rsidRPr="00BE7842" w:rsidRDefault="00BE7842" w:rsidP="00BE7842">
      <w:pPr>
        <w:pStyle w:val="ZUSTzmustartykuempunktem"/>
        <w:keepNext/>
        <w:rPr>
          <w:rFonts w:eastAsia="Times New Roman"/>
        </w:rPr>
      </w:pPr>
      <w:r w:rsidRPr="00BE7842">
        <w:rPr>
          <w:rFonts w:eastAsia="Times New Roman"/>
        </w:rPr>
        <w:t>4.</w:t>
      </w:r>
      <w:r>
        <w:t> </w:t>
      </w:r>
      <w:r w:rsidRPr="00BE7842">
        <w:rPr>
          <w:rFonts w:eastAsia="Times New Roman"/>
        </w:rPr>
        <w:t>Do wniosku, o którym mowa w art. 17 ust. 2, dołącza się: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1)</w:t>
      </w:r>
      <w:r>
        <w:tab/>
      </w:r>
      <w:r w:rsidRPr="00BE7842">
        <w:rPr>
          <w:rFonts w:eastAsia="Times New Roman"/>
        </w:rPr>
        <w:t>kopię dowodu osobistego wnioskodawcy, a jeżeli wnioskodawcą jest osoba małoletnia − kopię dowodu osobistego osoby, pod której opieką pozostaje;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lastRenderedPageBreak/>
        <w:t>2)</w:t>
      </w:r>
      <w:r>
        <w:tab/>
      </w:r>
      <w:r w:rsidRPr="00BE7842">
        <w:rPr>
          <w:rFonts w:eastAsia="Times New Roman"/>
        </w:rPr>
        <w:t xml:space="preserve">dowód poniesienia kosztów, o których mowa w art. 17 ust. 2, a w przypadku osoby małoletniej, dowód poniesienia kosztów przez osobę, pod </w:t>
      </w:r>
      <w:r w:rsidR="0015227B">
        <w:t xml:space="preserve">której </w:t>
      </w:r>
      <w:r w:rsidRPr="00BE7842">
        <w:rPr>
          <w:rFonts w:eastAsia="Times New Roman"/>
        </w:rPr>
        <w:t>opieką pozostaje;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3)</w:t>
      </w:r>
      <w:r>
        <w:tab/>
      </w:r>
      <w:r w:rsidRPr="00BE7842">
        <w:rPr>
          <w:rFonts w:eastAsia="Times New Roman"/>
        </w:rPr>
        <w:t>kopię decyzji wojewody w sprawie potwierdzenia posiadania przez wnioskodawcę obywatelstwa polskiego;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4)</w:t>
      </w:r>
      <w:r>
        <w:tab/>
      </w:r>
      <w:r w:rsidRPr="00BE7842">
        <w:rPr>
          <w:rFonts w:eastAsia="Times New Roman"/>
        </w:rPr>
        <w:t>dokument, z którego wynika tytuł prawny wnioskodawcy do lokalu mieszkalnego, o którym mowa w art. 17 ust. 2;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5)</w:t>
      </w:r>
      <w:r>
        <w:tab/>
      </w:r>
      <w:r w:rsidRPr="00BE7842">
        <w:rPr>
          <w:rFonts w:eastAsia="Times New Roman"/>
        </w:rPr>
        <w:t>inne dokumenty potwierdzające okoliczności wymienione we wniosku;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6)</w:t>
      </w:r>
      <w:r>
        <w:tab/>
      </w:r>
      <w:r w:rsidRPr="00BE7842">
        <w:rPr>
          <w:rFonts w:eastAsia="Times New Roman"/>
        </w:rPr>
        <w:t>oświadczenie, pod rygorem odpowiedzialności karnej za składanie fałszywych zeznań, że dane i informacje zawarte we wniosku są prawdziwe.</w:t>
      </w:r>
      <w:r>
        <w:t>”</w:t>
      </w:r>
      <w:r w:rsidRPr="00BE7842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13)</w:t>
      </w:r>
      <w:r>
        <w:tab/>
      </w:r>
      <w:r w:rsidRPr="00BE7842">
        <w:rPr>
          <w:rFonts w:eastAsia="Times New Roman"/>
        </w:rPr>
        <w:t>w art. 17b: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a)</w:t>
      </w:r>
      <w:r>
        <w:tab/>
      </w:r>
      <w:r w:rsidRPr="00BE7842">
        <w:rPr>
          <w:rFonts w:eastAsia="Times New Roman"/>
        </w:rPr>
        <w:t>ust. 1 otrzymuje brzmienie:</w:t>
      </w:r>
    </w:p>
    <w:p w:rsidR="00BE7842" w:rsidRPr="00BE7842" w:rsidRDefault="00BE7842" w:rsidP="00BE7842">
      <w:pPr>
        <w:pStyle w:val="ZLITUSTzmustliter"/>
        <w:keepNext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1.</w:t>
      </w:r>
      <w:r>
        <w:t> </w:t>
      </w:r>
      <w:r w:rsidRPr="00BE7842">
        <w:rPr>
          <w:rFonts w:eastAsia="Times New Roman"/>
        </w:rPr>
        <w:t>Pełnomocnik udziela repatriantowi, który przybył do Rzeczypospolitej Polskiej na podstawie wizy krajowej w celu repatriacji, posiadając dowód potwierdzający posiadanie warunków do osiedlenia się w postaci: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1)</w:t>
      </w:r>
      <w:r>
        <w:tab/>
      </w:r>
      <w:r w:rsidRPr="00BE7842">
        <w:rPr>
          <w:rFonts w:eastAsia="Times New Roman"/>
        </w:rPr>
        <w:t>oświadczenia obywatela polskiego, o którym mowa w art. 12 ust. 3 pkt 3, albo</w:t>
      </w:r>
    </w:p>
    <w:p w:rsidR="00BE7842" w:rsidRPr="00BE7842" w:rsidRDefault="00BE7842" w:rsidP="00BE7842">
      <w:pPr>
        <w:pStyle w:val="ZLITPKTzmpktliter"/>
        <w:keepNext/>
        <w:rPr>
          <w:rFonts w:eastAsia="Times New Roman"/>
        </w:rPr>
      </w:pPr>
      <w:r w:rsidRPr="00BE7842">
        <w:rPr>
          <w:rFonts w:eastAsia="Times New Roman"/>
        </w:rPr>
        <w:t>2)</w:t>
      </w:r>
      <w:r>
        <w:tab/>
      </w:r>
      <w:r w:rsidRPr="00BE7842">
        <w:rPr>
          <w:rFonts w:eastAsia="Times New Roman"/>
        </w:rPr>
        <w:t>decyzji Pełnomocnika w sprawie przyznania miejsca w ośrodku</w:t>
      </w:r>
    </w:p>
    <w:p w:rsidR="00BE7842" w:rsidRPr="00BE7842" w:rsidRDefault="00BE7842" w:rsidP="00BE7842">
      <w:pPr>
        <w:pStyle w:val="ZLITCZWSPPKTzmczciwsppktliter"/>
        <w:rPr>
          <w:rFonts w:eastAsia="Times New Roman"/>
        </w:rPr>
      </w:pPr>
      <w:r w:rsidRPr="00BE7842">
        <w:rPr>
          <w:rFonts w:eastAsia="Times New Roman"/>
        </w:rPr>
        <w:t>− na jego wniosek, w drodze decyzji, pomocy finansowej na zaspokojenie potrzeb mieszkaniowych.</w:t>
      </w:r>
      <w:r>
        <w:t>”</w:t>
      </w:r>
      <w:r w:rsidRPr="00BE7842">
        <w:rPr>
          <w:rFonts w:eastAsia="Times New Roman"/>
        </w:rPr>
        <w:t>,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b)</w:t>
      </w:r>
      <w:r>
        <w:tab/>
      </w:r>
      <w:r w:rsidRPr="00BE7842">
        <w:rPr>
          <w:rFonts w:eastAsia="Times New Roman"/>
        </w:rPr>
        <w:t>po ust. 2 dodaje się ust. 2a w brzmieniu: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2a.</w:t>
      </w:r>
      <w:r>
        <w:t> </w:t>
      </w:r>
      <w:r w:rsidRPr="00BE7842">
        <w:rPr>
          <w:rFonts w:eastAsia="Times New Roman"/>
        </w:rPr>
        <w:t xml:space="preserve">Wniosek o przyznanie pomocy finansowej w formie dopłaty, o której mowa w ust. 1, obejmuje członków najbliższej rodziny repatrianta prowadzących </w:t>
      </w:r>
      <w:r w:rsidR="004A2A2A" w:rsidRPr="0015227B">
        <w:t xml:space="preserve">wspólnie </w:t>
      </w:r>
      <w:r w:rsidRPr="00BE7842">
        <w:rPr>
          <w:rFonts w:eastAsia="Times New Roman"/>
        </w:rPr>
        <w:t>z nim gospodarstwo domowe.</w:t>
      </w:r>
      <w:r>
        <w:t>”</w:t>
      </w:r>
      <w:r w:rsidRPr="00BE7842">
        <w:rPr>
          <w:rFonts w:eastAsia="Times New Roman"/>
        </w:rPr>
        <w:t>,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c)</w:t>
      </w:r>
      <w:r>
        <w:tab/>
      </w:r>
      <w:r w:rsidRPr="00BE7842">
        <w:rPr>
          <w:rFonts w:eastAsia="Times New Roman"/>
        </w:rPr>
        <w:t>ust. 6 i 7 otrzymują brzmienie: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6.</w:t>
      </w:r>
      <w:r>
        <w:t> </w:t>
      </w:r>
      <w:r w:rsidRPr="00BE7842">
        <w:rPr>
          <w:rFonts w:eastAsia="Times New Roman"/>
        </w:rPr>
        <w:t>Łączna wysokość pomocy finansowej, o której mowa w ust. 1, nie może przekroczyć kwoty 25 000 zł na repatrianta oraz na każdego członka jego najbliższej rodziny prowadzącego</w:t>
      </w:r>
      <w:r w:rsidR="004A2A2A">
        <w:rPr>
          <w:rFonts w:eastAsia="Times New Roman"/>
        </w:rPr>
        <w:t xml:space="preserve"> </w:t>
      </w:r>
      <w:r w:rsidR="004A2A2A" w:rsidRPr="0015227B">
        <w:t>wspólnie</w:t>
      </w:r>
      <w:r w:rsidRPr="00BE7842">
        <w:rPr>
          <w:rFonts w:eastAsia="Times New Roman"/>
        </w:rPr>
        <w:t xml:space="preserve"> z nim gospodarstwo domowe.</w:t>
      </w:r>
    </w:p>
    <w:p w:rsidR="00BE7842" w:rsidRPr="00BE7842" w:rsidRDefault="00BE7842" w:rsidP="00BE7842">
      <w:pPr>
        <w:pStyle w:val="ZLITUSTzmustliter"/>
        <w:keepNext/>
        <w:rPr>
          <w:rFonts w:eastAsia="Times New Roman"/>
        </w:rPr>
      </w:pPr>
      <w:r w:rsidRPr="00BE7842">
        <w:rPr>
          <w:rFonts w:eastAsia="Times New Roman"/>
        </w:rPr>
        <w:lastRenderedPageBreak/>
        <w:t>7.</w:t>
      </w:r>
      <w:r>
        <w:t> </w:t>
      </w:r>
      <w:r w:rsidRPr="00BE7842">
        <w:rPr>
          <w:rFonts w:eastAsia="Times New Roman"/>
        </w:rPr>
        <w:t>Wysokość pomocy finansowej w formie dopłaty, o której mowa w ust. 2 pkt 1</w:t>
      </w:r>
      <w:r w:rsidR="004A2A2A">
        <w:rPr>
          <w:rFonts w:eastAsia="Times New Roman"/>
        </w:rPr>
        <w:t>,</w:t>
      </w:r>
      <w:r w:rsidRPr="00BE7842">
        <w:rPr>
          <w:rFonts w:eastAsia="Times New Roman"/>
        </w:rPr>
        <w:t xml:space="preserve"> nie może w miesiącu przekraczać kwoty: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1)</w:t>
      </w:r>
      <w:r>
        <w:tab/>
      </w:r>
      <w:r w:rsidRPr="00BE7842">
        <w:rPr>
          <w:rFonts w:eastAsia="Times New Roman"/>
        </w:rPr>
        <w:t>300 zł na repatrianta oraz na każdego c</w:t>
      </w:r>
      <w:r w:rsidR="004A2A2A">
        <w:rPr>
          <w:rFonts w:eastAsia="Times New Roman"/>
        </w:rPr>
        <w:t>złonka jego najbliższej rodziny</w:t>
      </w:r>
      <w:r w:rsidRPr="00BE7842">
        <w:rPr>
          <w:rFonts w:eastAsia="Times New Roman"/>
        </w:rPr>
        <w:t xml:space="preserve"> prowadząc</w:t>
      </w:r>
      <w:r w:rsidR="004A2A2A">
        <w:rPr>
          <w:rFonts w:eastAsia="Times New Roman"/>
        </w:rPr>
        <w:t>ego</w:t>
      </w:r>
      <w:r w:rsidRPr="00BE7842">
        <w:rPr>
          <w:rFonts w:eastAsia="Times New Roman"/>
        </w:rPr>
        <w:t xml:space="preserve"> </w:t>
      </w:r>
      <w:r w:rsidR="004A2A2A" w:rsidRPr="0015227B">
        <w:t xml:space="preserve">wspólnie </w:t>
      </w:r>
      <w:r w:rsidRPr="00BE7842">
        <w:rPr>
          <w:rFonts w:eastAsia="Times New Roman"/>
        </w:rPr>
        <w:t>z nim gospodarstwo domowe;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2)</w:t>
      </w:r>
      <w:r>
        <w:tab/>
      </w:r>
      <w:r w:rsidRPr="00BE7842">
        <w:rPr>
          <w:rFonts w:eastAsia="Times New Roman"/>
        </w:rPr>
        <w:t>miesięcznej kwoty czynszu wynikającej z umowy najmu.</w:t>
      </w:r>
      <w:r>
        <w:t>”</w:t>
      </w:r>
      <w:r w:rsidRPr="00BE7842">
        <w:rPr>
          <w:rFonts w:eastAsia="Times New Roman"/>
        </w:rPr>
        <w:t>,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d)</w:t>
      </w:r>
      <w:r>
        <w:tab/>
      </w:r>
      <w:r w:rsidRPr="00BE7842">
        <w:rPr>
          <w:rFonts w:eastAsia="Times New Roman"/>
        </w:rPr>
        <w:t>po ust. 8 dodaje się ust. 8a−8c w brzmieniu: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8a.</w:t>
      </w:r>
      <w:r>
        <w:t> </w:t>
      </w:r>
      <w:r w:rsidRPr="00BE7842">
        <w:rPr>
          <w:rFonts w:eastAsia="Times New Roman"/>
        </w:rPr>
        <w:t>Wysokość pomocy finansowej w formie dopłaty, o której mowa w ust. 2 pkt 3, zwiększa się o dopłatę w wysokości nieprzekraczającej kwoty 25 000 zł łącznie na repatrianta oraz cz</w:t>
      </w:r>
      <w:r w:rsidR="004A2A2A">
        <w:rPr>
          <w:rFonts w:eastAsia="Times New Roman"/>
        </w:rPr>
        <w:t>łonków jego najbliższej rodziny</w:t>
      </w:r>
      <w:r w:rsidRPr="00BE7842">
        <w:rPr>
          <w:rFonts w:eastAsia="Times New Roman"/>
        </w:rPr>
        <w:t xml:space="preserve"> prowadzących </w:t>
      </w:r>
      <w:r w:rsidR="004A2A2A" w:rsidRPr="0015227B">
        <w:t>wspólnie</w:t>
      </w:r>
      <w:r w:rsidR="004A2A2A" w:rsidRPr="00BE7842">
        <w:rPr>
          <w:rFonts w:eastAsia="Times New Roman"/>
        </w:rPr>
        <w:t xml:space="preserve"> </w:t>
      </w:r>
      <w:r w:rsidRPr="00BE7842">
        <w:rPr>
          <w:rFonts w:eastAsia="Times New Roman"/>
        </w:rPr>
        <w:t xml:space="preserve">z nim gospodarstwo domowe. </w:t>
      </w:r>
      <w:r w:rsidRPr="0015227B">
        <w:t>Przepis</w:t>
      </w:r>
      <w:r w:rsidRPr="00BE7842">
        <w:rPr>
          <w:rFonts w:eastAsia="Times New Roman"/>
        </w:rPr>
        <w:t xml:space="preserve"> ust. 11 stosuje się odpowiednio.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 w:rsidRPr="00BE7842">
        <w:rPr>
          <w:rFonts w:eastAsia="Times New Roman"/>
        </w:rPr>
        <w:t>8b.</w:t>
      </w:r>
      <w:r>
        <w:t> </w:t>
      </w:r>
      <w:r w:rsidRPr="00BE7842">
        <w:rPr>
          <w:rFonts w:eastAsia="Times New Roman"/>
        </w:rPr>
        <w:t xml:space="preserve">Wysokość pomocy finansowej w formie dopłaty, o której mowa w ust. 2 pkt 3, udzielonej repatriantowi oraz członkom jego najbliższej rodziny prowadzącym </w:t>
      </w:r>
      <w:r w:rsidR="004A2A2A" w:rsidRPr="0015227B">
        <w:t>wspólnie</w:t>
      </w:r>
      <w:r w:rsidR="004A2A2A" w:rsidRPr="00BE7842">
        <w:rPr>
          <w:rFonts w:eastAsia="Times New Roman"/>
        </w:rPr>
        <w:t xml:space="preserve"> </w:t>
      </w:r>
      <w:r w:rsidRPr="00BE7842">
        <w:rPr>
          <w:rFonts w:eastAsia="Times New Roman"/>
        </w:rPr>
        <w:t xml:space="preserve">z nim </w:t>
      </w:r>
      <w:r w:rsidR="004A2A2A">
        <w:rPr>
          <w:rFonts w:eastAsia="Times New Roman"/>
        </w:rPr>
        <w:t>gospodarstwo domowe</w:t>
      </w:r>
      <w:r w:rsidRPr="00BE7842">
        <w:rPr>
          <w:rFonts w:eastAsia="Times New Roman"/>
        </w:rPr>
        <w:t xml:space="preserve"> nie może przekroczyć ceny lokalu mieszk</w:t>
      </w:r>
      <w:r w:rsidR="007F28BC">
        <w:rPr>
          <w:rFonts w:eastAsia="Times New Roman"/>
        </w:rPr>
        <w:t>alnego lub budynku mieszkalnego</w:t>
      </w:r>
      <w:r w:rsidRPr="00BE7842">
        <w:rPr>
          <w:rFonts w:eastAsia="Times New Roman"/>
        </w:rPr>
        <w:t xml:space="preserve"> określonej w akcie notarialnym umowy sprzedaży.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 w:rsidRPr="00BE7842">
        <w:rPr>
          <w:rFonts w:eastAsia="Times New Roman"/>
        </w:rPr>
        <w:t>8c.</w:t>
      </w:r>
      <w:r>
        <w:t> </w:t>
      </w:r>
      <w:r w:rsidRPr="00BE7842">
        <w:rPr>
          <w:rFonts w:eastAsia="Times New Roman"/>
        </w:rPr>
        <w:t>W przypadku nabycia tego samego lokalu mieszkalnego lub budynku mieszkalnego ws</w:t>
      </w:r>
      <w:r w:rsidR="007F28BC">
        <w:rPr>
          <w:rFonts w:eastAsia="Times New Roman"/>
        </w:rPr>
        <w:t>pólnie przez kilku repatriantów</w:t>
      </w:r>
      <w:r w:rsidRPr="00BE7842">
        <w:rPr>
          <w:rFonts w:eastAsia="Times New Roman"/>
        </w:rPr>
        <w:t xml:space="preserve"> prowadzących odrębne gospodarstwa domowe </w:t>
      </w:r>
      <w:r w:rsidR="007F28BC" w:rsidRPr="0015227B">
        <w:t>p</w:t>
      </w:r>
      <w:r w:rsidRPr="0015227B">
        <w:t>rzepis</w:t>
      </w:r>
      <w:r w:rsidRPr="00BE7842">
        <w:rPr>
          <w:rFonts w:eastAsia="Times New Roman"/>
        </w:rPr>
        <w:t xml:space="preserve"> ust. 8b stosuje się odpowiednio.</w:t>
      </w:r>
      <w:r>
        <w:t>”</w:t>
      </w:r>
      <w:r w:rsidRPr="00BE7842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14)</w:t>
      </w:r>
      <w:r>
        <w:tab/>
      </w:r>
      <w:r w:rsidRPr="00BE7842">
        <w:rPr>
          <w:rFonts w:eastAsia="Times New Roman"/>
        </w:rPr>
        <w:t>w art. 17c:</w:t>
      </w:r>
    </w:p>
    <w:p w:rsidR="00BE7842" w:rsidRPr="00BE7842" w:rsidRDefault="00BE7842" w:rsidP="00BE7842">
      <w:pPr>
        <w:pStyle w:val="LITlitera"/>
        <w:rPr>
          <w:rFonts w:eastAsia="Times New Roman"/>
        </w:rPr>
      </w:pPr>
      <w:r w:rsidRPr="00BE7842">
        <w:rPr>
          <w:rFonts w:eastAsia="Times New Roman"/>
        </w:rPr>
        <w:t>a)</w:t>
      </w:r>
      <w:r>
        <w:tab/>
      </w:r>
      <w:r w:rsidR="006120E9" w:rsidRPr="0015227B">
        <w:t>uchyla</w:t>
      </w:r>
      <w:r w:rsidRPr="00BE7842">
        <w:rPr>
          <w:rFonts w:eastAsia="Times New Roman"/>
        </w:rPr>
        <w:t xml:space="preserve"> się ust. 1 i 2,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b)</w:t>
      </w:r>
      <w:r>
        <w:tab/>
      </w:r>
      <w:r w:rsidRPr="00BE7842">
        <w:rPr>
          <w:rFonts w:eastAsia="Times New Roman"/>
        </w:rPr>
        <w:t>ust. 3 otrzymuje brzmienie:</w:t>
      </w:r>
    </w:p>
    <w:p w:rsidR="00BE7842" w:rsidRPr="00BE7842" w:rsidRDefault="00BE7842" w:rsidP="00BE7842">
      <w:pPr>
        <w:pStyle w:val="ZLITUSTzmustliter"/>
        <w:keepNext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3.</w:t>
      </w:r>
      <w:r>
        <w:t> </w:t>
      </w:r>
      <w:r w:rsidRPr="00BE7842">
        <w:rPr>
          <w:rFonts w:eastAsia="Times New Roman"/>
        </w:rPr>
        <w:t>Wniosek, o którym mowa w art. 17b ust. 1, re</w:t>
      </w:r>
      <w:r w:rsidR="007F28BC">
        <w:rPr>
          <w:rFonts w:eastAsia="Times New Roman"/>
        </w:rPr>
        <w:t>patriant składa do Pełnomocnika</w:t>
      </w:r>
      <w:r w:rsidRPr="00BE7842">
        <w:rPr>
          <w:rFonts w:eastAsia="Times New Roman"/>
        </w:rPr>
        <w:t xml:space="preserve"> na formularzu, który zawiera następujące dane i informacje dotyczące wnioskodawcy: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1)</w:t>
      </w:r>
      <w:r>
        <w:tab/>
      </w:r>
      <w:r w:rsidRPr="00BE7842">
        <w:rPr>
          <w:rFonts w:eastAsia="Times New Roman"/>
        </w:rPr>
        <w:t>imię (imiona) i nazwisko;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2)</w:t>
      </w:r>
      <w:r>
        <w:tab/>
      </w:r>
      <w:r w:rsidRPr="00BE7842">
        <w:rPr>
          <w:rFonts w:eastAsia="Times New Roman"/>
        </w:rPr>
        <w:t xml:space="preserve"> nazwisko rodowe;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3)</w:t>
      </w:r>
      <w:r>
        <w:tab/>
      </w:r>
      <w:r w:rsidRPr="00BE7842">
        <w:rPr>
          <w:rFonts w:eastAsia="Times New Roman"/>
        </w:rPr>
        <w:t>imiona rodziców;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4)</w:t>
      </w:r>
      <w:r>
        <w:tab/>
      </w:r>
      <w:r w:rsidRPr="00BE7842">
        <w:rPr>
          <w:rFonts w:eastAsia="Times New Roman"/>
        </w:rPr>
        <w:t>nazwisko rodowe matki;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5)</w:t>
      </w:r>
      <w:r>
        <w:tab/>
      </w:r>
      <w:r w:rsidRPr="00BE7842">
        <w:rPr>
          <w:rFonts w:eastAsia="Times New Roman"/>
        </w:rPr>
        <w:t>datę urodzenia;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6)</w:t>
      </w:r>
      <w:r>
        <w:tab/>
      </w:r>
      <w:r w:rsidRPr="00BE7842">
        <w:rPr>
          <w:rFonts w:eastAsia="Times New Roman"/>
        </w:rPr>
        <w:t>numer PESEL;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7)</w:t>
      </w:r>
      <w:r>
        <w:tab/>
      </w:r>
      <w:r w:rsidRPr="00BE7842">
        <w:rPr>
          <w:rFonts w:eastAsia="Times New Roman"/>
        </w:rPr>
        <w:t>serię i numer dowodu osobistego, a jeżeli wnioskodawcą jest osoba małoletnia - serię i numer dowodu osobistego osoby, pod której opieką pozostaje;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lastRenderedPageBreak/>
        <w:t>8)</w:t>
      </w:r>
      <w:r>
        <w:tab/>
      </w:r>
      <w:r w:rsidRPr="00BE7842">
        <w:rPr>
          <w:rFonts w:eastAsia="Times New Roman"/>
        </w:rPr>
        <w:t>adres miejsca zamieszkania;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9)</w:t>
      </w:r>
      <w:r>
        <w:tab/>
      </w:r>
      <w:r w:rsidRPr="00BE7842">
        <w:rPr>
          <w:rFonts w:eastAsia="Times New Roman"/>
        </w:rPr>
        <w:t>datę nabycia obywatelstwa polskiego w drodze repatriacji;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10)</w:t>
      </w:r>
      <w:r>
        <w:tab/>
      </w:r>
      <w:r w:rsidRPr="00BE7842">
        <w:rPr>
          <w:rFonts w:eastAsia="Times New Roman"/>
        </w:rPr>
        <w:t>imię, nazwisko, datę urodzenia oraz stopień pokrewieństwa w stosunku do wnioskodawcy obywatela polskiego, który złożył oświadczenie, o którym mowa w art. 12 ust. 3 pkt 3, w przypadku wnioskodawcy, o którym mowa w art. 17b ust. 1 pkt 1;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11)</w:t>
      </w:r>
      <w:r>
        <w:tab/>
      </w:r>
      <w:r w:rsidRPr="00BE7842">
        <w:rPr>
          <w:rFonts w:eastAsia="Times New Roman"/>
        </w:rPr>
        <w:t>datę opuszczenia ośrodka, w przypadku wnioskodawcy, o którym mowa w art. 17b ust. 1 pkt 2;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12)</w:t>
      </w:r>
      <w:r>
        <w:tab/>
      </w:r>
      <w:r w:rsidRPr="00BE7842">
        <w:rPr>
          <w:rFonts w:eastAsia="Times New Roman"/>
        </w:rPr>
        <w:t>liczbę członków najbliższej rodziny repatrianta;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13)</w:t>
      </w:r>
      <w:r>
        <w:tab/>
      </w:r>
      <w:r w:rsidRPr="00BE7842">
        <w:rPr>
          <w:rFonts w:eastAsia="Times New Roman"/>
        </w:rPr>
        <w:t>imię, nazwisko, datę urodzenia, datę przybycia do Rzeczypospolitej Polskiej oraz stopień pokrewieństwa w stosunku do wnioskodawcy każdej z osób, o której mowa w pkt 12</w:t>
      </w:r>
      <w:r w:rsidR="00EC064E">
        <w:rPr>
          <w:rFonts w:eastAsia="Times New Roman"/>
        </w:rPr>
        <w:t>;</w:t>
      </w:r>
    </w:p>
    <w:p w:rsidR="00BE7842" w:rsidRPr="00BE7842" w:rsidRDefault="00BE7842" w:rsidP="00BE7842">
      <w:pPr>
        <w:pStyle w:val="ZLITPKTzmpktliter"/>
        <w:keepNext/>
        <w:rPr>
          <w:rFonts w:eastAsia="Times New Roman"/>
        </w:rPr>
      </w:pPr>
      <w:r w:rsidRPr="00BE7842">
        <w:rPr>
          <w:rFonts w:eastAsia="Times New Roman"/>
        </w:rPr>
        <w:t>14)</w:t>
      </w:r>
      <w:r>
        <w:tab/>
      </w:r>
      <w:r w:rsidRPr="00BE7842">
        <w:rPr>
          <w:rFonts w:eastAsia="Times New Roman"/>
        </w:rPr>
        <w:t>adres:</w:t>
      </w:r>
    </w:p>
    <w:p w:rsidR="00BE7842" w:rsidRPr="00BE7842" w:rsidRDefault="00BE7842" w:rsidP="00BE7842">
      <w:pPr>
        <w:pStyle w:val="ZLITLITwPKTzmlitwpktliter"/>
        <w:rPr>
          <w:rFonts w:eastAsia="Times New Roman"/>
        </w:rPr>
      </w:pPr>
      <w:r w:rsidRPr="00BE7842">
        <w:rPr>
          <w:rFonts w:eastAsia="Times New Roman"/>
        </w:rPr>
        <w:t>a)</w:t>
      </w:r>
      <w:r>
        <w:tab/>
      </w:r>
      <w:r w:rsidRPr="00BE7842">
        <w:rPr>
          <w:rFonts w:eastAsia="Times New Roman"/>
        </w:rPr>
        <w:t>wynajmowanego lokalu mieszkalnego lub budynku mieszkalnego albo</w:t>
      </w:r>
    </w:p>
    <w:p w:rsidR="00BE7842" w:rsidRPr="00BE7842" w:rsidRDefault="00BE7842" w:rsidP="00BE7842">
      <w:pPr>
        <w:pStyle w:val="ZLITLITwPKTzmlitwpktliter"/>
        <w:rPr>
          <w:rFonts w:eastAsia="Times New Roman"/>
        </w:rPr>
      </w:pPr>
      <w:r w:rsidRPr="00BE7842">
        <w:rPr>
          <w:rFonts w:eastAsia="Times New Roman"/>
        </w:rPr>
        <w:t>b)</w:t>
      </w:r>
      <w:r>
        <w:tab/>
      </w:r>
      <w:r w:rsidRPr="00BE7842">
        <w:rPr>
          <w:rFonts w:eastAsia="Times New Roman"/>
        </w:rPr>
        <w:t>miejsca zakwaterowania w domu studenckim, albo</w:t>
      </w:r>
    </w:p>
    <w:p w:rsidR="00BE7842" w:rsidRPr="00BE7842" w:rsidRDefault="00BE7842" w:rsidP="00BE7842">
      <w:pPr>
        <w:pStyle w:val="ZLITLITwPKTzmlitwpktliter"/>
        <w:rPr>
          <w:rFonts w:eastAsia="Times New Roman"/>
        </w:rPr>
      </w:pPr>
      <w:r w:rsidRPr="00BE7842">
        <w:rPr>
          <w:rFonts w:eastAsia="Times New Roman"/>
        </w:rPr>
        <w:t>c)</w:t>
      </w:r>
      <w:r>
        <w:tab/>
      </w:r>
      <w:r w:rsidRPr="00BE7842">
        <w:rPr>
          <w:rFonts w:eastAsia="Times New Roman"/>
        </w:rPr>
        <w:t>nabywanego lokalu mieszkalnego lub budynku mieszkalnego;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15)</w:t>
      </w:r>
      <w:r>
        <w:tab/>
      </w:r>
      <w:r w:rsidRPr="00BE7842">
        <w:rPr>
          <w:rFonts w:eastAsia="Times New Roman"/>
        </w:rPr>
        <w:t>informację na temat wysokości i zakresu pomocy na zasp</w:t>
      </w:r>
      <w:r w:rsidR="007F28BC">
        <w:rPr>
          <w:rFonts w:eastAsia="Times New Roman"/>
        </w:rPr>
        <w:t>okojenie potrzeb mieszkaniowych</w:t>
      </w:r>
      <w:r w:rsidRPr="00BE7842">
        <w:rPr>
          <w:rFonts w:eastAsia="Times New Roman"/>
        </w:rPr>
        <w:t xml:space="preserve"> przyznanej dotychczas wnioskodawcy lub członkowi jego najbliż</w:t>
      </w:r>
      <w:r w:rsidR="007F28BC">
        <w:rPr>
          <w:rFonts w:eastAsia="Times New Roman"/>
        </w:rPr>
        <w:t>szej rodziny objętemu wnioskiem decyzją Pełnomocnika</w:t>
      </w:r>
      <w:r w:rsidRPr="00BE7842">
        <w:rPr>
          <w:rFonts w:eastAsia="Times New Roman"/>
        </w:rPr>
        <w:t xml:space="preserve"> wydaną przed dniem złożenia wniosku;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16)</w:t>
      </w:r>
      <w:r>
        <w:tab/>
      </w:r>
      <w:r w:rsidRPr="00BE7842">
        <w:rPr>
          <w:rFonts w:eastAsia="Times New Roman"/>
        </w:rPr>
        <w:t>numer rachunku bankowego właściwy do przekazania środków pomocy finansowej, o której mowa w art. 17b ust. 1;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17)</w:t>
      </w:r>
      <w:r>
        <w:tab/>
      </w:r>
      <w:r w:rsidRPr="00BE7842">
        <w:rPr>
          <w:rFonts w:eastAsia="Times New Roman"/>
        </w:rPr>
        <w:t>uzasadnienie wniosku.</w:t>
      </w:r>
      <w:r>
        <w:t>”</w:t>
      </w:r>
      <w:r w:rsidRPr="00BE7842">
        <w:rPr>
          <w:rFonts w:eastAsia="Times New Roman"/>
        </w:rPr>
        <w:t>,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c)</w:t>
      </w:r>
      <w:r>
        <w:tab/>
      </w:r>
      <w:r w:rsidRPr="00BE7842">
        <w:rPr>
          <w:rFonts w:eastAsia="Times New Roman"/>
        </w:rPr>
        <w:t>po ust. 3 dodaje się ust. 3a w brzmieniu:</w:t>
      </w:r>
    </w:p>
    <w:p w:rsidR="00BE7842" w:rsidRPr="00BE7842" w:rsidRDefault="00BE7842" w:rsidP="00BE7842">
      <w:pPr>
        <w:pStyle w:val="ZLITUSTzmustliter"/>
        <w:keepNext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3a.</w:t>
      </w:r>
      <w:r>
        <w:t> </w:t>
      </w:r>
      <w:r w:rsidRPr="00BE7842">
        <w:rPr>
          <w:rFonts w:eastAsia="Times New Roman"/>
        </w:rPr>
        <w:t>Do wniosku, o którym mowa w art. 17b ust. 1, dołącza się: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1)</w:t>
      </w:r>
      <w:r>
        <w:tab/>
      </w:r>
      <w:r w:rsidRPr="00BE7842">
        <w:rPr>
          <w:rFonts w:eastAsia="Times New Roman"/>
        </w:rPr>
        <w:t xml:space="preserve">kopię dowodu osobistego wnioskodawcy, a jeżeli wnioskodawcą jest osoba małoletnia − kopię dowodu osobistego osoby, pod </w:t>
      </w:r>
      <w:r w:rsidRPr="0015227B">
        <w:t>które</w:t>
      </w:r>
      <w:r w:rsidR="00D83C50" w:rsidRPr="0015227B">
        <w:t>j</w:t>
      </w:r>
      <w:r w:rsidRPr="00BE7842">
        <w:rPr>
          <w:rFonts w:eastAsia="Times New Roman"/>
        </w:rPr>
        <w:t xml:space="preserve"> opieką pozostaje;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2)</w:t>
      </w:r>
      <w:r>
        <w:tab/>
      </w:r>
      <w:r w:rsidRPr="00BE7842">
        <w:rPr>
          <w:rFonts w:eastAsia="Times New Roman"/>
        </w:rPr>
        <w:t>kopię decyzji wojewody w sprawie potwierdzenia posiadania przez wnioskodawcę obywatelstwa polskiego;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t>3)</w:t>
      </w:r>
      <w:r>
        <w:tab/>
      </w:r>
      <w:r w:rsidRPr="00BE7842">
        <w:rPr>
          <w:rFonts w:eastAsia="Times New Roman"/>
        </w:rPr>
        <w:t>inne dokumenty potwierdzające okoliczności wymienione we wniosku;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 w:rsidRPr="00BE7842">
        <w:rPr>
          <w:rFonts w:eastAsia="Times New Roman"/>
        </w:rPr>
        <w:lastRenderedPageBreak/>
        <w:t>4)</w:t>
      </w:r>
      <w:r>
        <w:tab/>
      </w:r>
      <w:r w:rsidRPr="00BE7842">
        <w:rPr>
          <w:rFonts w:eastAsia="Times New Roman"/>
        </w:rPr>
        <w:t>oświadczenie, pod rygorem odpowiedzialności karnej za składanie fałszywych zeznań, że dane i informacje zawarte we wniosku są prawdziwe.</w:t>
      </w:r>
      <w:r>
        <w:t>”</w:t>
      </w:r>
      <w:r w:rsidR="00EC064E">
        <w:rPr>
          <w:rFonts w:eastAsia="Times New Roman"/>
        </w:rPr>
        <w:t>,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d)</w:t>
      </w:r>
      <w:r>
        <w:tab/>
      </w:r>
      <w:r w:rsidRPr="00BE7842">
        <w:rPr>
          <w:rFonts w:eastAsia="Times New Roman"/>
        </w:rPr>
        <w:t>ust. 6 otrzymuje brzmienie: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6.</w:t>
      </w:r>
      <w:r>
        <w:t> </w:t>
      </w:r>
      <w:r w:rsidRPr="00BE7842">
        <w:rPr>
          <w:rFonts w:eastAsia="Times New Roman"/>
        </w:rPr>
        <w:t>Do wniosku o przyznanie pomocy finansowej w formie dopłaty, o której mowa w  art. 17b ust. 2 pkt 3, dołącza się kopię umowy przedwstępnej sprzedaży lokalu mieszkalnego lub budynku mieszkalnego albo kopię umowy podpisanej z deweloperem, z której wynika zobowiązanie stron do zawarcia umowy sprzedaży lokalu mieszkalnego lub budynku mieszkalnego.</w:t>
      </w:r>
      <w:r>
        <w:t>”</w:t>
      </w:r>
      <w:r w:rsidRPr="00BE7842">
        <w:rPr>
          <w:rFonts w:eastAsia="Times New Roman"/>
        </w:rPr>
        <w:t>,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e)</w:t>
      </w:r>
      <w:r>
        <w:tab/>
      </w:r>
      <w:r w:rsidRPr="00BE7842">
        <w:rPr>
          <w:rFonts w:eastAsia="Times New Roman"/>
        </w:rPr>
        <w:t xml:space="preserve"> ust. 8 otrzymuje brzmienie: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8.</w:t>
      </w:r>
      <w:r>
        <w:t> </w:t>
      </w:r>
      <w:r w:rsidRPr="00BE7842">
        <w:rPr>
          <w:rFonts w:eastAsia="Times New Roman"/>
        </w:rPr>
        <w:t xml:space="preserve"> Kwotę pomocy finansowej w formie dopłaty, o której mowa w art. 17b ust. 2 pkt 3, wypłaca Pełnomocnik po przedstawieniu przez repatrianta wypisu aktu notarialnego umowy sprzedaży lokalu mieszkalnego lub budynku mieszkalnego, przelewem bankowym na rachunek, o którym mowa w ust. 3 pkt 16.</w:t>
      </w:r>
      <w:r>
        <w:t>”</w:t>
      </w:r>
      <w:r w:rsidRPr="00BE7842">
        <w:rPr>
          <w:rFonts w:eastAsia="Times New Roman"/>
        </w:rPr>
        <w:t>,</w:t>
      </w:r>
    </w:p>
    <w:p w:rsidR="00BE7842" w:rsidRPr="00BE7842" w:rsidRDefault="00BE7842" w:rsidP="00BE7842">
      <w:pPr>
        <w:pStyle w:val="LITlitera"/>
        <w:rPr>
          <w:rFonts w:eastAsia="Times New Roman"/>
        </w:rPr>
      </w:pPr>
      <w:r w:rsidRPr="00BE7842">
        <w:rPr>
          <w:rFonts w:eastAsia="Times New Roman"/>
        </w:rPr>
        <w:t>f)</w:t>
      </w:r>
      <w:r>
        <w:tab/>
      </w:r>
      <w:r w:rsidRPr="00BE7842">
        <w:rPr>
          <w:rFonts w:eastAsia="Times New Roman"/>
        </w:rPr>
        <w:t xml:space="preserve">w ust. 10 wyrazy </w:t>
      </w:r>
      <w:r>
        <w:t>„</w:t>
      </w:r>
      <w:r w:rsidRPr="00BE7842">
        <w:rPr>
          <w:rFonts w:eastAsia="Times New Roman"/>
        </w:rPr>
        <w:t>ust. 3 pkt 9</w:t>
      </w:r>
      <w:r>
        <w:t>”</w:t>
      </w:r>
      <w:r w:rsidRPr="00BE7842">
        <w:rPr>
          <w:rFonts w:eastAsia="Times New Roman"/>
        </w:rPr>
        <w:t xml:space="preserve"> zastępuje się wyrazami </w:t>
      </w:r>
      <w:r>
        <w:t>„</w:t>
      </w:r>
      <w:r w:rsidRPr="00BE7842">
        <w:rPr>
          <w:rFonts w:eastAsia="Times New Roman"/>
        </w:rPr>
        <w:t>ust. 3 pkt 16</w:t>
      </w:r>
      <w:r>
        <w:t>”</w:t>
      </w:r>
      <w:r w:rsidRPr="00BE7842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rPr>
          <w:rFonts w:eastAsia="Times New Roman"/>
        </w:rPr>
      </w:pPr>
      <w:r w:rsidRPr="00BE7842">
        <w:rPr>
          <w:rFonts w:eastAsia="Times New Roman"/>
        </w:rPr>
        <w:t>15)</w:t>
      </w:r>
      <w:r>
        <w:tab/>
      </w:r>
      <w:r w:rsidRPr="00BE7842">
        <w:rPr>
          <w:rFonts w:eastAsia="Times New Roman"/>
        </w:rPr>
        <w:t xml:space="preserve"> </w:t>
      </w:r>
      <w:r w:rsidR="00D83C50" w:rsidRPr="0015227B">
        <w:t>uchyla</w:t>
      </w:r>
      <w:r w:rsidRPr="00BE7842">
        <w:rPr>
          <w:rFonts w:eastAsia="Times New Roman"/>
        </w:rPr>
        <w:t xml:space="preserve"> się art. 20c;</w:t>
      </w:r>
    </w:p>
    <w:p w:rsidR="00BE7842" w:rsidRPr="00BE7842" w:rsidRDefault="00BE7842" w:rsidP="00BE7842">
      <w:pPr>
        <w:pStyle w:val="PKTpunkt"/>
        <w:rPr>
          <w:rFonts w:eastAsia="Times New Roman"/>
        </w:rPr>
      </w:pPr>
      <w:r w:rsidRPr="00BE7842">
        <w:rPr>
          <w:rFonts w:eastAsia="Times New Roman"/>
        </w:rPr>
        <w:t>16)</w:t>
      </w:r>
      <w:r>
        <w:tab/>
      </w:r>
      <w:r w:rsidRPr="00BE7842">
        <w:rPr>
          <w:rFonts w:eastAsia="Times New Roman"/>
        </w:rPr>
        <w:t xml:space="preserve">w art. 20j </w:t>
      </w:r>
      <w:r w:rsidR="00D83C50">
        <w:rPr>
          <w:rFonts w:eastAsia="Times New Roman"/>
        </w:rPr>
        <w:t xml:space="preserve">w </w:t>
      </w:r>
      <w:r w:rsidR="00D83C50" w:rsidRPr="0015227B">
        <w:t>pkt 2 skreśla się przecinek i</w:t>
      </w:r>
      <w:r w:rsidR="00D83C50">
        <w:rPr>
          <w:rFonts w:eastAsia="Times New Roman"/>
        </w:rPr>
        <w:t xml:space="preserve"> </w:t>
      </w:r>
      <w:r w:rsidR="00D83C50" w:rsidRPr="0015227B">
        <w:t>uchyla</w:t>
      </w:r>
      <w:r w:rsidR="00D83C50" w:rsidRPr="00BE7842">
        <w:rPr>
          <w:rFonts w:eastAsia="Times New Roman"/>
        </w:rPr>
        <w:t xml:space="preserve"> </w:t>
      </w:r>
      <w:r w:rsidRPr="00BE7842">
        <w:rPr>
          <w:rFonts w:eastAsia="Times New Roman"/>
        </w:rPr>
        <w:t>się pkt 3;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17)</w:t>
      </w:r>
      <w:r>
        <w:tab/>
      </w:r>
      <w:r w:rsidRPr="00BE7842">
        <w:rPr>
          <w:rFonts w:eastAsia="Times New Roman"/>
        </w:rPr>
        <w:t>art. 21 otrzymuje brzmienie:</w:t>
      </w:r>
    </w:p>
    <w:p w:rsidR="00BE7842" w:rsidRPr="00BE7842" w:rsidRDefault="00BE7842" w:rsidP="00BE7842">
      <w:pPr>
        <w:pStyle w:val="ZARTzmartartykuempunktem"/>
        <w:rPr>
          <w:rFonts w:eastAsia="Times New Roman"/>
          <w:bCs/>
        </w:rPr>
      </w:pPr>
      <w:r>
        <w:t>„</w:t>
      </w:r>
      <w:r w:rsidRPr="00BE7842">
        <w:rPr>
          <w:rFonts w:eastAsia="Times New Roman"/>
        </w:rPr>
        <w:t>Art.</w:t>
      </w:r>
      <w:r>
        <w:t> </w:t>
      </w:r>
      <w:r w:rsidRPr="00BE7842">
        <w:rPr>
          <w:rFonts w:eastAsia="Times New Roman"/>
        </w:rPr>
        <w:t>21.</w:t>
      </w:r>
      <w:r>
        <w:t> </w:t>
      </w:r>
      <w:r w:rsidRPr="00BE7842">
        <w:rPr>
          <w:rFonts w:eastAsia="Times New Roman"/>
        </w:rPr>
        <w:t>1. Gminie, która zapewni lokal mieszkalny kandydatowi na repatrianta i członkom jego najbliższej rodziny, udziela się dotacji z budżetu państwa na podstawie porozumienia zawartego z właściwym wojewodą.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 w:rsidRPr="00BE7842">
        <w:rPr>
          <w:rFonts w:eastAsia="Times New Roman"/>
        </w:rPr>
        <w:t>2.</w:t>
      </w:r>
      <w:r>
        <w:t> </w:t>
      </w:r>
      <w:r w:rsidR="007F28BC">
        <w:rPr>
          <w:rFonts w:eastAsia="Times New Roman"/>
        </w:rPr>
        <w:t>W przypadku</w:t>
      </w:r>
      <w:r w:rsidRPr="00BE7842">
        <w:rPr>
          <w:rFonts w:eastAsia="Times New Roman"/>
        </w:rPr>
        <w:t xml:space="preserve"> gdy rada gminy podjęła uchwałę, w której zobowiązała się do </w:t>
      </w:r>
      <w:r w:rsidRPr="0015227B">
        <w:t>zapewnieni</w:t>
      </w:r>
      <w:r w:rsidR="007F28BC" w:rsidRPr="0015227B">
        <w:t>a</w:t>
      </w:r>
      <w:r w:rsidRPr="00BE7842">
        <w:rPr>
          <w:rFonts w:eastAsia="Times New Roman"/>
        </w:rPr>
        <w:t xml:space="preserve"> lokalu mieszkalnego określonemu imiennie kandydatowi na repatrianta i do zawarcia, na czas nieokreślony, umowy nadającej mu tytuł prawny do lokalu mieszkalnego, dotacja może być przyznana do wysokości kwoty stanowiącej równowartość iloczynu 45 m</w:t>
      </w:r>
      <w:r w:rsidRPr="00BE7842">
        <w:rPr>
          <w:rStyle w:val="IGindeksgrny"/>
        </w:rPr>
        <w:t>2</w:t>
      </w:r>
      <w:r w:rsidRPr="00BE7842">
        <w:rPr>
          <w:rFonts w:eastAsia="Times New Roman"/>
        </w:rPr>
        <w:t xml:space="preserve"> powierzchni użytkowej lokalu mieszkalnego i wysokości wskaźnika przeliczeniowego kosztu odtworzenia 1 m</w:t>
      </w:r>
      <w:r w:rsidRPr="00BE7842">
        <w:rPr>
          <w:rStyle w:val="IGindeksgrny"/>
        </w:rPr>
        <w:t>2</w:t>
      </w:r>
      <w:r w:rsidRPr="00BE7842">
        <w:rPr>
          <w:rFonts w:eastAsia="Times New Roman"/>
        </w:rPr>
        <w:t xml:space="preserve"> na terenie danego powiatu ogłaszanego przez wojewodę na podstawie przepisów ustawy z dnia 21 czerwca 2001 r. o ochronie praw lokatorów, mieszkaniowym zasobie gminy i o zmianie Kodeksu cywilnego (Dz. U. z 2016 r. poz. 1610</w:t>
      </w:r>
      <w:r w:rsidR="00924DA0">
        <w:t xml:space="preserve"> oraz z 2017 r. poz. 1442 i 1529</w:t>
      </w:r>
      <w:r w:rsidRPr="00BE7842">
        <w:rPr>
          <w:rFonts w:eastAsia="Times New Roman"/>
        </w:rPr>
        <w:t>), obowiązującego w dniu złożenia wniosku, o którym mowa w ust. 5.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 w:rsidRPr="00BE7842">
        <w:rPr>
          <w:rFonts w:eastAsia="Times New Roman"/>
        </w:rPr>
        <w:lastRenderedPageBreak/>
        <w:t>3.</w:t>
      </w:r>
      <w:r>
        <w:t> </w:t>
      </w:r>
      <w:r w:rsidR="007F28BC">
        <w:rPr>
          <w:rFonts w:eastAsia="Times New Roman"/>
        </w:rPr>
        <w:t>W przypadku</w:t>
      </w:r>
      <w:r w:rsidRPr="00BE7842">
        <w:rPr>
          <w:rFonts w:eastAsia="Times New Roman"/>
        </w:rPr>
        <w:t xml:space="preserve"> gdy rada gminy podjęła uchwałę, w której zobowiązała się do zapewnienia lokalu mieszkalnego nieokreślonym imiennie kandydatom na repatriantów i do zawarcia na czas nieokreślony, umowy nadającej im tytuł prawny do lokalu mieszkalnego, dotacja, o której mowa w ust. 1, może być przyznana do wysokości kwoty stanowiącej równowartość iloczynu 55 m</w:t>
      </w:r>
      <w:r w:rsidRPr="00BE7842">
        <w:rPr>
          <w:rStyle w:val="IGindeksgrny"/>
        </w:rPr>
        <w:t>2</w:t>
      </w:r>
      <w:r w:rsidRPr="00BE7842">
        <w:rPr>
          <w:rFonts w:eastAsia="Times New Roman"/>
        </w:rPr>
        <w:t xml:space="preserve"> powierzchni użytkowej lokalu mieszkalnego i wysokości wskaźnika przeliczeniowego kosztu odtworzenia 1 m</w:t>
      </w:r>
      <w:r w:rsidRPr="00BE7842">
        <w:rPr>
          <w:rStyle w:val="IGindeksgrny"/>
        </w:rPr>
        <w:t>2</w:t>
      </w:r>
      <w:r w:rsidRPr="00BE7842">
        <w:rPr>
          <w:rFonts w:eastAsia="Times New Roman"/>
        </w:rPr>
        <w:t xml:space="preserve"> na terenie danego powiatu ogłaszanego przez wojewodę na podstawie przepisów ustawy z dnia 21 czerwca 2001 r. o ochronie praw lokatorów, mieszkaniowym zasobie gminy i o zmianie Kodeksu cywilnego, obowiązującego w dniu złożenia wniosku, o którym mowa w ust. 5.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 w:rsidRPr="00BE7842">
        <w:rPr>
          <w:rFonts w:eastAsia="Times New Roman"/>
        </w:rPr>
        <w:t>4.</w:t>
      </w:r>
      <w:r>
        <w:t> </w:t>
      </w:r>
      <w:r w:rsidRPr="00BE7842">
        <w:rPr>
          <w:rFonts w:eastAsia="Times New Roman"/>
        </w:rPr>
        <w:t>Dotacja, o której mowa w ust. 1, jest przeznaczona na dofinansowanie kosztów ponoszonych przez gminę w związku z osiedleniem się na jej terytorium repatrianta i członków jego najbliższej rodziny.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 w:rsidRPr="00BE7842">
        <w:rPr>
          <w:rFonts w:eastAsia="Times New Roman"/>
        </w:rPr>
        <w:t>5.</w:t>
      </w:r>
      <w:r>
        <w:t> </w:t>
      </w:r>
      <w:r w:rsidRPr="00BE7842">
        <w:rPr>
          <w:rFonts w:eastAsia="Times New Roman"/>
        </w:rPr>
        <w:t>Wniosek o przyznanie dotacji gmina składa do właściwego wojewody.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 w:rsidRPr="00BE7842">
        <w:rPr>
          <w:rFonts w:eastAsia="Times New Roman"/>
        </w:rPr>
        <w:t>6.</w:t>
      </w:r>
      <w:r>
        <w:t> </w:t>
      </w:r>
      <w:r w:rsidRPr="00BE7842">
        <w:rPr>
          <w:rFonts w:eastAsia="Times New Roman"/>
        </w:rPr>
        <w:t>Przy udzielaniu dotacji gminie, która zapewni lokal mieszkalny repatriantowi i członkom jego najbliższej rodziny, uwzględnia się wielkość lokalu mieszkalnego, jego wyposażenie i stan techniczny oraz lokalizację, a także ewentualne koszty poniesione przez gminę w związku z zapewnieniem repatriantowi i członkom jego najbliższej rodziny lokalu mieszkalnego.</w:t>
      </w:r>
    </w:p>
    <w:p w:rsidR="00BE7842" w:rsidRPr="00BE7842" w:rsidRDefault="00BE7842" w:rsidP="00BE7842">
      <w:pPr>
        <w:pStyle w:val="ZUSTzmustartykuempunktem"/>
        <w:keepNext/>
        <w:rPr>
          <w:rFonts w:eastAsia="Times New Roman"/>
        </w:rPr>
      </w:pPr>
      <w:r w:rsidRPr="00BE7842">
        <w:rPr>
          <w:rFonts w:eastAsia="Times New Roman"/>
        </w:rPr>
        <w:t>7.</w:t>
      </w:r>
      <w:r>
        <w:t> </w:t>
      </w:r>
      <w:r w:rsidRPr="00BE7842">
        <w:rPr>
          <w:rFonts w:eastAsia="Times New Roman"/>
        </w:rPr>
        <w:t>Porozumienie, o którym mowa w ust. 1, powinno określać w szczególności: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1)</w:t>
      </w:r>
      <w:r>
        <w:tab/>
      </w:r>
      <w:r w:rsidRPr="00BE7842">
        <w:rPr>
          <w:rFonts w:eastAsia="Times New Roman"/>
        </w:rPr>
        <w:t>szczegółowy opis pomocy mieszkaniowej udzielonej repatriantowi i członkom jego najbliższej rodziny;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2)</w:t>
      </w:r>
      <w:r>
        <w:tab/>
      </w:r>
      <w:r w:rsidRPr="00BE7842">
        <w:rPr>
          <w:rFonts w:eastAsia="Times New Roman"/>
        </w:rPr>
        <w:t>wysokość i tryb przekazania dotacji należnej gminie zapewniającej lokal mieszkalny;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3)</w:t>
      </w:r>
      <w:r>
        <w:tab/>
      </w:r>
      <w:r w:rsidRPr="00BE7842">
        <w:rPr>
          <w:rFonts w:eastAsia="Times New Roman"/>
        </w:rPr>
        <w:t>tryb kontroli podejmowanych przez gminę działań;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 w:rsidRPr="00BE7842">
        <w:rPr>
          <w:rFonts w:eastAsia="Times New Roman"/>
        </w:rPr>
        <w:t>4)</w:t>
      </w:r>
      <w:r>
        <w:tab/>
      </w:r>
      <w:r w:rsidRPr="00BE7842">
        <w:rPr>
          <w:rFonts w:eastAsia="Times New Roman"/>
        </w:rPr>
        <w:t>sposób rozliczenia udzielonej dotacji.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 w:rsidRPr="00BE7842">
        <w:rPr>
          <w:rFonts w:eastAsia="Times New Roman"/>
        </w:rPr>
        <w:t>8.</w:t>
      </w:r>
      <w:r>
        <w:t> </w:t>
      </w:r>
      <w:r w:rsidRPr="00BE7842">
        <w:rPr>
          <w:rFonts w:eastAsia="Times New Roman"/>
        </w:rPr>
        <w:t>Repatriantowi nie przysługują żadne roszczenia z tytułu zapewnienia w różnych gminach różnych warunków lokalu mieszkalnego, jeżeli gminy te otrzymały dotację z budżetu państwa, o której mowa w ust. 1.</w:t>
      </w:r>
      <w:r>
        <w:t>”</w:t>
      </w:r>
      <w:r w:rsidRPr="00BE7842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18)</w:t>
      </w:r>
      <w:r>
        <w:tab/>
      </w:r>
      <w:r w:rsidRPr="00BE7842">
        <w:rPr>
          <w:rFonts w:eastAsia="Times New Roman"/>
        </w:rPr>
        <w:t>w art. 22 ust. 3 otrzymuje brzmienie:</w:t>
      </w:r>
    </w:p>
    <w:p w:rsidR="00BE7842" w:rsidRPr="00BE7842" w:rsidRDefault="00BE7842" w:rsidP="00BE7842">
      <w:pPr>
        <w:pStyle w:val="ZUSTzmustartykuempunktem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3.</w:t>
      </w:r>
      <w:r>
        <w:t> </w:t>
      </w:r>
      <w:r w:rsidRPr="00BE7842">
        <w:rPr>
          <w:rFonts w:eastAsia="Times New Roman"/>
        </w:rPr>
        <w:t>Gmina otrzymuje z budżetu państwa dotację celową na realizację zadania, o którym mowa w ust. 1, do wysokości 6000 zł na repatrianta i na każdego członka jego najbliższej rodziny.</w:t>
      </w:r>
      <w:r>
        <w:t>”</w:t>
      </w:r>
      <w:r w:rsidR="00EC064E"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lastRenderedPageBreak/>
        <w:t>19)</w:t>
      </w:r>
      <w:r>
        <w:tab/>
      </w:r>
      <w:r w:rsidRPr="00BE7842">
        <w:rPr>
          <w:rFonts w:eastAsia="Times New Roman"/>
        </w:rPr>
        <w:t>w art. 29: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a)</w:t>
      </w:r>
      <w:r>
        <w:tab/>
      </w:r>
      <w:r w:rsidRPr="00BE7842">
        <w:rPr>
          <w:rFonts w:eastAsia="Times New Roman"/>
        </w:rPr>
        <w:t>po ust. 5 dodaje się ust. 5a w brzmieniu: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5a.</w:t>
      </w:r>
      <w:r>
        <w:t> </w:t>
      </w:r>
      <w:r w:rsidRPr="00BE7842">
        <w:rPr>
          <w:rFonts w:eastAsia="Times New Roman"/>
        </w:rPr>
        <w:t>Dane umieszczone w ewidencji, o której mowa w ust. 1, Pełnomocnik może w każdym czasie udostępnić repatriantowi, który nie z własnej winy znalazł się w szczeg</w:t>
      </w:r>
      <w:r w:rsidR="007F28BC">
        <w:rPr>
          <w:rFonts w:eastAsia="Times New Roman"/>
        </w:rPr>
        <w:t>ólnie trudnej sytuacji życiowej</w:t>
      </w:r>
      <w:r w:rsidRPr="00BE7842">
        <w:rPr>
          <w:rFonts w:eastAsia="Times New Roman"/>
        </w:rPr>
        <w:t xml:space="preserve"> wynikającej z podeszłego wieku, problemów finansowych, zdrowotnych lub adaptacyjnych i nie jest w stanie samodzielnie zapewnić sobie lokalu mieszkalnego.</w:t>
      </w:r>
      <w:r>
        <w:t>”</w:t>
      </w:r>
      <w:r w:rsidRPr="00BE7842">
        <w:rPr>
          <w:rFonts w:eastAsia="Times New Roman"/>
        </w:rPr>
        <w:t>,</w:t>
      </w:r>
    </w:p>
    <w:p w:rsidR="00BE7842" w:rsidRPr="00BE7842" w:rsidRDefault="00BE7842" w:rsidP="00BE7842">
      <w:pPr>
        <w:pStyle w:val="LITlitera"/>
        <w:rPr>
          <w:rFonts w:eastAsia="Times New Roman"/>
        </w:rPr>
      </w:pPr>
      <w:r w:rsidRPr="00BE7842">
        <w:rPr>
          <w:rFonts w:eastAsia="Times New Roman"/>
        </w:rPr>
        <w:t>b)</w:t>
      </w:r>
      <w:r>
        <w:tab/>
      </w:r>
      <w:r w:rsidR="00D83C50" w:rsidRPr="0015227B">
        <w:t>uchyla</w:t>
      </w:r>
      <w:r w:rsidRPr="00BE7842">
        <w:rPr>
          <w:rFonts w:eastAsia="Times New Roman"/>
        </w:rPr>
        <w:t xml:space="preserve"> się ust. 7;</w:t>
      </w:r>
      <w:r w:rsidR="00D83C50">
        <w:rPr>
          <w:rFonts w:eastAsia="Times New Roman"/>
        </w:rPr>
        <w:t xml:space="preserve"> </w:t>
      </w:r>
    </w:p>
    <w:p w:rsidR="00BE7842" w:rsidRPr="00BE7842" w:rsidRDefault="00BE7842" w:rsidP="00BE7842">
      <w:pPr>
        <w:pStyle w:val="PKTpunkt"/>
        <w:rPr>
          <w:rFonts w:eastAsia="Times New Roman"/>
        </w:rPr>
      </w:pPr>
      <w:r w:rsidRPr="00BE7842">
        <w:rPr>
          <w:rFonts w:eastAsia="Times New Roman"/>
        </w:rPr>
        <w:t>20)</w:t>
      </w:r>
      <w:r>
        <w:tab/>
      </w:r>
      <w:r w:rsidRPr="00BE7842">
        <w:rPr>
          <w:rFonts w:eastAsia="Times New Roman"/>
        </w:rPr>
        <w:t xml:space="preserve">w art. 30 </w:t>
      </w:r>
      <w:r w:rsidR="00D83C50" w:rsidRPr="0015227B">
        <w:t>uchyla</w:t>
      </w:r>
      <w:r w:rsidRPr="00BE7842">
        <w:rPr>
          <w:rFonts w:eastAsia="Times New Roman"/>
        </w:rPr>
        <w:t xml:space="preserve"> się ust. 6;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21)</w:t>
      </w:r>
      <w:r>
        <w:tab/>
      </w:r>
      <w:r w:rsidRPr="00BE7842">
        <w:rPr>
          <w:rFonts w:eastAsia="Times New Roman"/>
        </w:rPr>
        <w:t>w art. 33: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a)</w:t>
      </w:r>
      <w:r>
        <w:tab/>
      </w:r>
      <w:r w:rsidRPr="00BE7842">
        <w:rPr>
          <w:rFonts w:eastAsia="Times New Roman"/>
        </w:rPr>
        <w:t>po ust. 3 dodaje się ust. 3a w brzmieniu: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3a.</w:t>
      </w:r>
      <w:r>
        <w:t> </w:t>
      </w:r>
      <w:r w:rsidRPr="00BE7842">
        <w:rPr>
          <w:rFonts w:eastAsia="Times New Roman"/>
        </w:rPr>
        <w:t xml:space="preserve">Szef Urzędu prowadzi rejestr spraw dotyczących zezwoleń na pobyt stały, o których mowa w </w:t>
      </w:r>
      <w:r w:rsidRPr="0015227B">
        <w:t>art. 1</w:t>
      </w:r>
      <w:r w:rsidR="00D83C50" w:rsidRPr="0015227B">
        <w:t>2d</w:t>
      </w:r>
      <w:r w:rsidRPr="00BE7842">
        <w:rPr>
          <w:rFonts w:eastAsia="Times New Roman"/>
        </w:rPr>
        <w:t>.</w:t>
      </w:r>
      <w:r>
        <w:t>”</w:t>
      </w:r>
      <w:r w:rsidRPr="00BE7842">
        <w:rPr>
          <w:rFonts w:eastAsia="Times New Roman"/>
        </w:rPr>
        <w:t>,</w:t>
      </w:r>
    </w:p>
    <w:p w:rsidR="00BE7842" w:rsidRPr="00BE7842" w:rsidRDefault="00BE7842" w:rsidP="00BE7842">
      <w:pPr>
        <w:pStyle w:val="LITlitera"/>
        <w:keepNext/>
        <w:rPr>
          <w:rFonts w:eastAsia="Times New Roman"/>
        </w:rPr>
      </w:pPr>
      <w:r w:rsidRPr="00BE7842">
        <w:rPr>
          <w:rFonts w:eastAsia="Times New Roman"/>
        </w:rPr>
        <w:t>b)</w:t>
      </w:r>
      <w:r>
        <w:tab/>
      </w:r>
      <w:r w:rsidRPr="00BE7842">
        <w:rPr>
          <w:rFonts w:eastAsia="Times New Roman"/>
        </w:rPr>
        <w:t>dodaje się ust. 5 w brzmieniu:</w:t>
      </w:r>
    </w:p>
    <w:p w:rsidR="00BE7842" w:rsidRPr="00BE7842" w:rsidRDefault="00BE7842" w:rsidP="00BE7842">
      <w:pPr>
        <w:pStyle w:val="ZLITUSTzmustliter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5.</w:t>
      </w:r>
      <w:r>
        <w:t> </w:t>
      </w:r>
      <w:r w:rsidRPr="00BE7842">
        <w:rPr>
          <w:rFonts w:eastAsia="Times New Roman"/>
        </w:rPr>
        <w:t>Do rejestru, o którym mowa w ust. 3a, mają zastosowanie przepisy działu X ustawy z dnia 12 grudnia 2013 r. o cudzoziemcach w zakresie regulującym prowadzenie rejestru spraw dotyczących zezwoleń na pobyt stały.</w:t>
      </w:r>
      <w:r>
        <w:t>”</w:t>
      </w:r>
      <w:r w:rsidR="00EC064E"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</w:rPr>
      </w:pPr>
      <w:r w:rsidRPr="00BE7842">
        <w:rPr>
          <w:rFonts w:eastAsia="Times New Roman"/>
        </w:rPr>
        <w:t>22)</w:t>
      </w:r>
      <w:r>
        <w:tab/>
      </w:r>
      <w:r w:rsidRPr="00BE7842">
        <w:rPr>
          <w:rFonts w:eastAsia="Times New Roman"/>
        </w:rPr>
        <w:t>w art. 38 w ust. 1 w pkt 1 lit. c otrzymuje brzmienie:</w:t>
      </w:r>
    </w:p>
    <w:p w:rsidR="00BE7842" w:rsidRPr="00BE7842" w:rsidRDefault="00BE7842" w:rsidP="00BE7842">
      <w:pPr>
        <w:pStyle w:val="ZLITzmlitartykuempunktem"/>
        <w:rPr>
          <w:rFonts w:eastAsia="Times New Roman"/>
        </w:rPr>
      </w:pPr>
      <w:r>
        <w:t>„</w:t>
      </w:r>
      <w:r w:rsidRPr="00BE7842">
        <w:rPr>
          <w:rFonts w:eastAsia="Times New Roman"/>
        </w:rPr>
        <w:t>c)</w:t>
      </w:r>
      <w:r>
        <w:tab/>
      </w:r>
      <w:r w:rsidRPr="00BE7842">
        <w:rPr>
          <w:rFonts w:eastAsia="Times New Roman"/>
        </w:rPr>
        <w:t>udzielania dotacji gminie, która zapewni lokal mieszkalny kandydatom na repatriantów oraz członkom najbliższej rodziny repatrianta,</w:t>
      </w:r>
      <w:r>
        <w:t>”</w:t>
      </w:r>
      <w:r w:rsidRPr="00BE7842">
        <w:rPr>
          <w:rFonts w:eastAsia="Times New Roman"/>
        </w:rPr>
        <w:t>.</w:t>
      </w:r>
    </w:p>
    <w:p w:rsidR="00D83C50" w:rsidRPr="0015227B" w:rsidRDefault="0015227B" w:rsidP="00D83C50">
      <w:pPr>
        <w:pStyle w:val="ARTartustawynprozporzdzenia"/>
      </w:pPr>
      <w:r>
        <w:rPr>
          <w:rStyle w:val="Ppogrubienie"/>
        </w:rPr>
        <w:t>Art. 2.</w:t>
      </w:r>
      <w:r w:rsidR="00D83C50" w:rsidRPr="0015227B">
        <w:t xml:space="preserve"> W ustawie z dnia 7 września 2007 r. o Karcie Polaka (Dz. U. </w:t>
      </w:r>
      <w:r>
        <w:t xml:space="preserve">z </w:t>
      </w:r>
      <w:r w:rsidR="00D83C50" w:rsidRPr="0015227B">
        <w:t>2017</w:t>
      </w:r>
      <w:r>
        <w:t xml:space="preserve"> r.</w:t>
      </w:r>
      <w:r w:rsidR="00D83C50" w:rsidRPr="0015227B">
        <w:t xml:space="preserve"> poz. </w:t>
      </w:r>
      <w:r w:rsidR="00924DA0">
        <w:t xml:space="preserve">60 i </w:t>
      </w:r>
      <w:r w:rsidR="00D83C50" w:rsidRPr="0015227B">
        <w:t xml:space="preserve">1459) w art. 2 w ust. 1 pkt 3 otrzymuje brzmienie: </w:t>
      </w:r>
    </w:p>
    <w:p w:rsidR="00D83C50" w:rsidRPr="0015227B" w:rsidRDefault="00D83C50" w:rsidP="001918A9">
      <w:pPr>
        <w:pStyle w:val="ZPKTzmpktartykuempunktem"/>
      </w:pPr>
      <w:r w:rsidRPr="0015227B">
        <w:t>„3)</w:t>
      </w:r>
      <w:r w:rsidR="00924DA0">
        <w:tab/>
      </w:r>
      <w:r w:rsidRPr="0015227B">
        <w:t>wykaż</w:t>
      </w:r>
      <w:r w:rsidR="00D61C58">
        <w:t>e, że jest narodowości polskiej</w:t>
      </w:r>
      <w:r w:rsidRPr="0015227B">
        <w:t xml:space="preserve"> lub co najmniej jedno z jej rodziców lub dziadków albo dwoje pradziadków było narodowości polskiej, albo przedstawi zaświadczenie organizacji polskiej lub polonijnej działającej na terenie jednego z państw, o których mowa w ust. 2, potwierdzające aktywne zaangażowanie w działalność na rzecz języka i kultury polskiej lub polskiej mniejszości narodowej przez okres co najmniej ostatnich trzech lat;”.</w:t>
      </w:r>
    </w:p>
    <w:p w:rsidR="00BE7842" w:rsidRPr="00BE7842" w:rsidRDefault="00BE7842" w:rsidP="00BE7842">
      <w:pPr>
        <w:pStyle w:val="ARTartustawynprozporzdzenia"/>
        <w:keepNext/>
        <w:rPr>
          <w:rFonts w:eastAsia="Times New Roman"/>
        </w:rPr>
      </w:pPr>
      <w:r w:rsidRPr="00BE7842">
        <w:rPr>
          <w:rStyle w:val="Ppogrubienie"/>
        </w:rPr>
        <w:lastRenderedPageBreak/>
        <w:t>Art. </w:t>
      </w:r>
      <w:r w:rsidR="0015227B">
        <w:rPr>
          <w:rStyle w:val="Ppogrubienie"/>
        </w:rPr>
        <w:t>3</w:t>
      </w:r>
      <w:r w:rsidRPr="00BE7842">
        <w:rPr>
          <w:rStyle w:val="Ppogrubienie"/>
        </w:rPr>
        <w:t>.</w:t>
      </w:r>
      <w:r>
        <w:t> </w:t>
      </w:r>
      <w:r w:rsidRPr="00BE7842">
        <w:rPr>
          <w:rFonts w:eastAsia="Times New Roman"/>
        </w:rPr>
        <w:t>W ustawie z dnia 12 grudnia 2013 r. o cudzoziemcach (Dz. U. z 2016 r. poz. 1990</w:t>
      </w:r>
      <w:r w:rsidR="00924DA0">
        <w:t>,</w:t>
      </w:r>
      <w:r w:rsidRPr="00BE7842">
        <w:rPr>
          <w:rFonts w:eastAsia="Times New Roman"/>
        </w:rPr>
        <w:t xml:space="preserve"> 1948</w:t>
      </w:r>
      <w:r w:rsidR="00924DA0">
        <w:t xml:space="preserve"> i 2066</w:t>
      </w:r>
      <w:r w:rsidRPr="00BE7842">
        <w:rPr>
          <w:rFonts w:eastAsia="Times New Roman"/>
        </w:rPr>
        <w:t xml:space="preserve"> oraz z 2017 r. poz.</w:t>
      </w:r>
      <w:r w:rsidR="00924DA0">
        <w:t xml:space="preserve"> 60,</w:t>
      </w:r>
      <w:r w:rsidRPr="00BE7842">
        <w:rPr>
          <w:rFonts w:eastAsia="Times New Roman"/>
        </w:rPr>
        <w:t xml:space="preserve"> 858</w:t>
      </w:r>
      <w:r w:rsidR="00924DA0">
        <w:t xml:space="preserve"> i 1543</w:t>
      </w:r>
      <w:r w:rsidRPr="00BE7842">
        <w:rPr>
          <w:rFonts w:eastAsia="Times New Roman"/>
        </w:rPr>
        <w:t>) wprowadza się następujące zmiany:</w:t>
      </w:r>
    </w:p>
    <w:p w:rsidR="00BE7842" w:rsidRPr="00BE7842" w:rsidRDefault="00BE7842" w:rsidP="00BE7842">
      <w:pPr>
        <w:pStyle w:val="PKTpunkt"/>
        <w:keepNext/>
        <w:rPr>
          <w:rFonts w:eastAsia="Times New Roman"/>
          <w:b/>
        </w:rPr>
      </w:pPr>
      <w:r w:rsidRPr="00BE7842">
        <w:rPr>
          <w:rFonts w:eastAsia="Times New Roman"/>
        </w:rPr>
        <w:t>1)</w:t>
      </w:r>
      <w:r>
        <w:tab/>
      </w:r>
      <w:r w:rsidRPr="00BE7842">
        <w:rPr>
          <w:rFonts w:eastAsia="Times New Roman"/>
        </w:rPr>
        <w:t>w art. 60:</w:t>
      </w:r>
    </w:p>
    <w:p w:rsidR="00BE7842" w:rsidRPr="00BE7842" w:rsidRDefault="00BE7842" w:rsidP="00BE7842">
      <w:pPr>
        <w:pStyle w:val="LITlitera"/>
        <w:keepNext/>
        <w:rPr>
          <w:rFonts w:eastAsia="Times New Roman"/>
          <w:b/>
        </w:rPr>
      </w:pPr>
      <w:r w:rsidRPr="00BE7842">
        <w:rPr>
          <w:rFonts w:eastAsia="Times New Roman"/>
        </w:rPr>
        <w:t>a)</w:t>
      </w:r>
      <w:r>
        <w:tab/>
      </w:r>
      <w:r w:rsidRPr="00BE7842">
        <w:rPr>
          <w:rFonts w:eastAsia="Times New Roman"/>
        </w:rPr>
        <w:t>w ust. 1</w:t>
      </w:r>
      <w:r w:rsidR="001918A9">
        <w:rPr>
          <w:rFonts w:eastAsia="Times New Roman"/>
        </w:rPr>
        <w:t xml:space="preserve"> </w:t>
      </w:r>
      <w:r w:rsidR="001918A9" w:rsidRPr="0015227B">
        <w:t>po pkt 18 dodaje się</w:t>
      </w:r>
      <w:r w:rsidRPr="0015227B">
        <w:t xml:space="preserve"> pkt 1</w:t>
      </w:r>
      <w:r w:rsidR="001918A9" w:rsidRPr="0015227B">
        <w:t>8a</w:t>
      </w:r>
      <w:r w:rsidRPr="00BE7842">
        <w:rPr>
          <w:rFonts w:eastAsia="Times New Roman"/>
        </w:rPr>
        <w:t xml:space="preserve"> </w:t>
      </w:r>
      <w:r w:rsidR="001918A9" w:rsidRPr="0015227B">
        <w:t xml:space="preserve">w </w:t>
      </w:r>
      <w:r w:rsidRPr="0015227B">
        <w:t>brzmieni</w:t>
      </w:r>
      <w:r w:rsidR="001918A9" w:rsidRPr="0015227B">
        <w:t>u</w:t>
      </w:r>
      <w:r w:rsidRPr="00BE7842">
        <w:rPr>
          <w:rFonts w:eastAsia="Times New Roman"/>
        </w:rPr>
        <w:t>:</w:t>
      </w:r>
    </w:p>
    <w:p w:rsidR="00BE7842" w:rsidRPr="00BE7842" w:rsidRDefault="00BE7842" w:rsidP="00BE7842">
      <w:pPr>
        <w:pStyle w:val="ZLITPKTzmpktliter"/>
        <w:rPr>
          <w:rFonts w:eastAsia="Times New Roman"/>
        </w:rPr>
      </w:pPr>
      <w:r>
        <w:t>„</w:t>
      </w:r>
      <w:r w:rsidRPr="0015227B">
        <w:t>1</w:t>
      </w:r>
      <w:r w:rsidR="001918A9" w:rsidRPr="0015227B">
        <w:t>8a</w:t>
      </w:r>
      <w:r w:rsidRPr="0015227B">
        <w:t>)</w:t>
      </w:r>
      <w:r w:rsidR="001918A9" w:rsidRPr="0015227B">
        <w:tab/>
      </w:r>
      <w:r w:rsidRPr="00BE7842">
        <w:rPr>
          <w:rFonts w:eastAsia="Times New Roman"/>
        </w:rPr>
        <w:t>przybycia na terytorium Rzeczypospolitej Polskiej jako członek najbliższej rodziny repatrianta;</w:t>
      </w:r>
      <w:r>
        <w:t>”</w:t>
      </w:r>
      <w:r w:rsidR="00EC064E">
        <w:t>,</w:t>
      </w:r>
    </w:p>
    <w:p w:rsidR="00BE7842" w:rsidRPr="00BE7842" w:rsidRDefault="00BE7842" w:rsidP="00BE7842">
      <w:pPr>
        <w:pStyle w:val="LITlitera"/>
        <w:rPr>
          <w:rFonts w:eastAsia="Times New Roman"/>
          <w:b/>
        </w:rPr>
      </w:pPr>
      <w:r w:rsidRPr="00BE7842">
        <w:rPr>
          <w:rFonts w:eastAsia="Times New Roman"/>
        </w:rPr>
        <w:t>b)</w:t>
      </w:r>
      <w:r>
        <w:tab/>
      </w:r>
      <w:r w:rsidRPr="00BE7842">
        <w:rPr>
          <w:rFonts w:eastAsia="Times New Roman"/>
        </w:rPr>
        <w:t xml:space="preserve">w ust. 2 </w:t>
      </w:r>
      <w:r w:rsidR="001918A9">
        <w:rPr>
          <w:rFonts w:eastAsia="Times New Roman"/>
        </w:rPr>
        <w:t xml:space="preserve">w </w:t>
      </w:r>
      <w:r w:rsidRPr="00BE7842">
        <w:rPr>
          <w:rFonts w:eastAsia="Times New Roman"/>
        </w:rPr>
        <w:t xml:space="preserve">pkt 3 wyrazy </w:t>
      </w:r>
      <w:r>
        <w:t>„</w:t>
      </w:r>
      <w:r w:rsidRPr="00BE7842">
        <w:rPr>
          <w:rFonts w:eastAsia="Times New Roman"/>
        </w:rPr>
        <w:t>pkt 19a</w:t>
      </w:r>
      <w:r>
        <w:t>”</w:t>
      </w:r>
      <w:r w:rsidRPr="00BE7842">
        <w:rPr>
          <w:rFonts w:eastAsia="Times New Roman"/>
        </w:rPr>
        <w:t xml:space="preserve"> zastępuje się wyrazami </w:t>
      </w:r>
      <w:r>
        <w:t>„</w:t>
      </w:r>
      <w:r w:rsidRPr="0015227B">
        <w:t>pkt 1</w:t>
      </w:r>
      <w:r w:rsidR="001918A9" w:rsidRPr="0015227B">
        <w:t>8a</w:t>
      </w:r>
      <w:r>
        <w:t>”</w:t>
      </w:r>
      <w:r w:rsidR="00EC064E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  <w:b/>
        </w:rPr>
      </w:pPr>
      <w:r w:rsidRPr="00BE7842">
        <w:rPr>
          <w:rFonts w:eastAsia="Times New Roman"/>
        </w:rPr>
        <w:t>2)</w:t>
      </w:r>
      <w:r>
        <w:tab/>
      </w:r>
      <w:r w:rsidRPr="00BE7842">
        <w:rPr>
          <w:rFonts w:eastAsia="Times New Roman"/>
        </w:rPr>
        <w:t xml:space="preserve">w art. 229 </w:t>
      </w:r>
      <w:r w:rsidRPr="0015227B">
        <w:t xml:space="preserve">w ust. 4 </w:t>
      </w:r>
      <w:r w:rsidR="001918A9" w:rsidRPr="0015227B">
        <w:t xml:space="preserve">po pkt 1 dodaje się </w:t>
      </w:r>
      <w:r w:rsidRPr="0015227B">
        <w:t xml:space="preserve">pkt </w:t>
      </w:r>
      <w:r w:rsidR="001918A9" w:rsidRPr="0015227B">
        <w:t>1a</w:t>
      </w:r>
      <w:r w:rsidRPr="0015227B">
        <w:t xml:space="preserve"> </w:t>
      </w:r>
      <w:r w:rsidR="001918A9" w:rsidRPr="0015227B">
        <w:t xml:space="preserve">w </w:t>
      </w:r>
      <w:r w:rsidRPr="0015227B">
        <w:t>brzmieni</w:t>
      </w:r>
      <w:r w:rsidR="001918A9" w:rsidRPr="0015227B">
        <w:t>u</w:t>
      </w:r>
      <w:r w:rsidRPr="00BE7842">
        <w:rPr>
          <w:rFonts w:eastAsia="Times New Roman"/>
        </w:rPr>
        <w:t>: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>
        <w:t>„</w:t>
      </w:r>
      <w:r w:rsidR="001918A9" w:rsidRPr="0015227B">
        <w:t>1a</w:t>
      </w:r>
      <w:r w:rsidRPr="0015227B">
        <w:t>)</w:t>
      </w:r>
      <w:r>
        <w:tab/>
      </w:r>
      <w:r w:rsidRPr="00BE7842">
        <w:rPr>
          <w:rFonts w:eastAsia="Times New Roman"/>
        </w:rPr>
        <w:t>jest członkiem najbliższej rodziny repatrianta, lub</w:t>
      </w:r>
      <w:r>
        <w:t>”</w:t>
      </w:r>
      <w:r w:rsidRPr="00BE7842">
        <w:rPr>
          <w:rFonts w:eastAsia="Times New Roman"/>
        </w:rPr>
        <w:t>;</w:t>
      </w:r>
    </w:p>
    <w:p w:rsidR="00BE7842" w:rsidRPr="00BE7842" w:rsidRDefault="00BE7842" w:rsidP="00BE7842">
      <w:pPr>
        <w:pStyle w:val="PKTpunkt"/>
        <w:keepNext/>
        <w:rPr>
          <w:rFonts w:eastAsia="Times New Roman"/>
          <w:b/>
        </w:rPr>
      </w:pPr>
      <w:r w:rsidRPr="00BE7842">
        <w:rPr>
          <w:rFonts w:eastAsia="Times New Roman"/>
        </w:rPr>
        <w:t>3)</w:t>
      </w:r>
      <w:r>
        <w:tab/>
      </w:r>
      <w:r w:rsidRPr="00BE7842">
        <w:rPr>
          <w:rFonts w:eastAsia="Times New Roman"/>
        </w:rPr>
        <w:t xml:space="preserve">w art. 236 </w:t>
      </w:r>
      <w:r w:rsidR="001918A9" w:rsidRPr="0015227B">
        <w:t xml:space="preserve">po pkt 1 dodaje się </w:t>
      </w:r>
      <w:r w:rsidRPr="0015227B">
        <w:t xml:space="preserve">pkt </w:t>
      </w:r>
      <w:r w:rsidR="001918A9" w:rsidRPr="0015227B">
        <w:t>1a</w:t>
      </w:r>
      <w:r w:rsidRPr="0015227B">
        <w:t xml:space="preserve"> </w:t>
      </w:r>
      <w:r w:rsidR="001918A9" w:rsidRPr="0015227B">
        <w:t xml:space="preserve">w </w:t>
      </w:r>
      <w:r w:rsidRPr="0015227B">
        <w:t>brzmieni</w:t>
      </w:r>
      <w:r w:rsidR="001918A9" w:rsidRPr="0015227B">
        <w:t>u</w:t>
      </w:r>
      <w:r w:rsidRPr="00BE7842">
        <w:rPr>
          <w:rFonts w:eastAsia="Times New Roman"/>
        </w:rPr>
        <w:t>:</w:t>
      </w:r>
    </w:p>
    <w:p w:rsidR="00BE7842" w:rsidRPr="00BE7842" w:rsidRDefault="00BE7842" w:rsidP="00BE7842">
      <w:pPr>
        <w:pStyle w:val="ZPKTzmpktartykuempunktem"/>
        <w:rPr>
          <w:rFonts w:eastAsia="Times New Roman"/>
        </w:rPr>
      </w:pPr>
      <w:r>
        <w:t>„</w:t>
      </w:r>
      <w:r w:rsidR="001918A9" w:rsidRPr="0015227B">
        <w:t>1a</w:t>
      </w:r>
      <w:r w:rsidRPr="0015227B">
        <w:t>)</w:t>
      </w:r>
      <w:r>
        <w:tab/>
      </w:r>
      <w:r w:rsidRPr="00BE7842">
        <w:rPr>
          <w:rFonts w:eastAsia="Times New Roman"/>
        </w:rPr>
        <w:t>wydania pierwszej karty pobytu cudzoziemcowi, któremu w Rzeczypospolitej Polskiej udzielono zezwolenia na pobyt stały jako członkowi najbliższej rodziny repatrianta;</w:t>
      </w:r>
      <w:r>
        <w:t>”</w:t>
      </w:r>
      <w:r w:rsidRPr="00BE7842">
        <w:rPr>
          <w:rFonts w:eastAsia="Times New Roman"/>
        </w:rPr>
        <w:t>.</w:t>
      </w:r>
    </w:p>
    <w:p w:rsidR="00BE7842" w:rsidRPr="00BE7842" w:rsidRDefault="00BE7842" w:rsidP="00BE7842">
      <w:pPr>
        <w:pStyle w:val="ARTartustawynprozporzdzenia"/>
        <w:rPr>
          <w:rFonts w:eastAsia="Times New Roman"/>
        </w:rPr>
      </w:pPr>
      <w:r w:rsidRPr="00BE7842">
        <w:rPr>
          <w:rStyle w:val="Ppogrubienie"/>
        </w:rPr>
        <w:t>Art. </w:t>
      </w:r>
      <w:r w:rsidR="0015227B">
        <w:rPr>
          <w:rStyle w:val="Ppogrubienie"/>
        </w:rPr>
        <w:t>4</w:t>
      </w:r>
      <w:r w:rsidRPr="00BE7842">
        <w:rPr>
          <w:rStyle w:val="Ppogrubienie"/>
        </w:rPr>
        <w:t>.</w:t>
      </w:r>
      <w:r>
        <w:rPr>
          <w:b/>
        </w:rPr>
        <w:t> </w:t>
      </w:r>
      <w:r w:rsidRPr="00BE7842">
        <w:rPr>
          <w:rFonts w:eastAsia="Times New Roman"/>
        </w:rPr>
        <w:t>Dotychczasowe przepisy wykonawcze wydane na podstawie art. 16a ust. 15, art. 17a ust. 6, art. 17c ust. 11, art. 20j oraz art. 38 ustawy zmienianej w art. 1 zachowują moc do dnia wejścia w życie nowych przepisów wykonawczych wydanych na podstawie art. 16a ust. 15, art. 17a ust. 6, art. 17c ust. 11, art. 20j oraz art. 38 ustawy zmienianej w art. 1, nie dłużej jednak niż przez 6 miesięcy od dnia wejścia w życie niniejszej ustawy.</w:t>
      </w:r>
    </w:p>
    <w:p w:rsidR="00BE7842" w:rsidRPr="00BE7842" w:rsidRDefault="00BE7842" w:rsidP="00BE7842">
      <w:pPr>
        <w:pStyle w:val="ARTartustawynprozporzdzenia"/>
        <w:rPr>
          <w:rFonts w:eastAsia="Times New Roman"/>
        </w:rPr>
      </w:pPr>
      <w:r w:rsidRPr="00BE7842">
        <w:rPr>
          <w:rStyle w:val="Ppogrubienie"/>
        </w:rPr>
        <w:t>Art. </w:t>
      </w:r>
      <w:r w:rsidR="0015227B">
        <w:rPr>
          <w:rStyle w:val="Ppogrubienie"/>
        </w:rPr>
        <w:t>5</w:t>
      </w:r>
      <w:r w:rsidRPr="00BE7842">
        <w:rPr>
          <w:rStyle w:val="Ppogrubienie"/>
        </w:rPr>
        <w:t>.</w:t>
      </w:r>
      <w:r>
        <w:t> </w:t>
      </w:r>
      <w:r w:rsidRPr="00BE7842">
        <w:rPr>
          <w:rFonts w:eastAsia="Times New Roman"/>
        </w:rPr>
        <w:t xml:space="preserve">1. Do postępowań wszczętych na podstawie przepisów ustawy zmienianej w art. 1 i niezakończonych przed dniem wejścia w życie niniejszej ustawy stosuje się przepisy </w:t>
      </w:r>
      <w:r w:rsidRPr="0015227B">
        <w:t>dotychczasowe</w:t>
      </w:r>
      <w:r w:rsidRPr="00BE7842">
        <w:rPr>
          <w:rFonts w:eastAsia="Times New Roman"/>
        </w:rPr>
        <w:t>.</w:t>
      </w:r>
    </w:p>
    <w:p w:rsidR="00BE7842" w:rsidRPr="00BE7842" w:rsidRDefault="00BE7842" w:rsidP="00BE7842">
      <w:pPr>
        <w:pStyle w:val="USTustnpkodeksu"/>
        <w:rPr>
          <w:rFonts w:eastAsia="Times New Roman"/>
        </w:rPr>
      </w:pPr>
      <w:r w:rsidRPr="00BE7842">
        <w:rPr>
          <w:rFonts w:eastAsia="Times New Roman"/>
        </w:rPr>
        <w:t>2.</w:t>
      </w:r>
      <w:r>
        <w:t> </w:t>
      </w:r>
      <w:r w:rsidRPr="00BE7842">
        <w:rPr>
          <w:rFonts w:eastAsia="Times New Roman"/>
        </w:rPr>
        <w:t>Do postępowań w sprawie udzielenia pomocy finansowej, o której mowa w art. 17b ust. 1 ustawy zmienianej w art. 1, wszczętych przed dniem wejścia w życie niniejszej ustawy, stosuje się przepisy art. 17b</w:t>
      </w:r>
      <w:r w:rsidR="006120E9">
        <w:rPr>
          <w:rFonts w:eastAsia="Times New Roman"/>
        </w:rPr>
        <w:t xml:space="preserve"> </w:t>
      </w:r>
      <w:r w:rsidR="006120E9" w:rsidRPr="0015227B">
        <w:t>ustawy zmienianej w art. 1</w:t>
      </w:r>
      <w:r w:rsidRPr="00BE7842">
        <w:rPr>
          <w:rFonts w:eastAsia="Times New Roman"/>
        </w:rPr>
        <w:t xml:space="preserve"> w brzmieniu nadanym niniejszą ustawą.</w:t>
      </w:r>
    </w:p>
    <w:p w:rsidR="00BE7842" w:rsidRPr="00BE7842" w:rsidRDefault="00BE7842" w:rsidP="00BE7842">
      <w:pPr>
        <w:pStyle w:val="USTustnpkodeksu"/>
        <w:rPr>
          <w:rFonts w:eastAsia="Times New Roman"/>
        </w:rPr>
      </w:pPr>
      <w:r w:rsidRPr="00BE7842">
        <w:rPr>
          <w:rFonts w:eastAsia="Times New Roman"/>
        </w:rPr>
        <w:t>3.</w:t>
      </w:r>
      <w:r>
        <w:t> </w:t>
      </w:r>
      <w:r w:rsidRPr="00BE7842">
        <w:rPr>
          <w:rFonts w:eastAsia="Times New Roman"/>
        </w:rPr>
        <w:t xml:space="preserve">W przypadku postępowań, o których mowa w ust. 2, zakończonych decyzją Pełnomocnika Rządu do Spraw Repatriacji, zwanego dalej </w:t>
      </w:r>
      <w:r>
        <w:t>„</w:t>
      </w:r>
      <w:r w:rsidRPr="00BE7842">
        <w:rPr>
          <w:rFonts w:eastAsia="Times New Roman"/>
        </w:rPr>
        <w:t>Pełnomocnikiem</w:t>
      </w:r>
      <w:r>
        <w:t>”</w:t>
      </w:r>
      <w:r w:rsidRPr="00BE7842">
        <w:rPr>
          <w:rFonts w:eastAsia="Times New Roman"/>
        </w:rPr>
        <w:t xml:space="preserve">, w sprawie udzielenia </w:t>
      </w:r>
      <w:r w:rsidR="007F28BC">
        <w:rPr>
          <w:rFonts w:eastAsia="Times New Roman"/>
        </w:rPr>
        <w:t>repatriantowi pomocy finansowej</w:t>
      </w:r>
      <w:r w:rsidRPr="00BE7842">
        <w:rPr>
          <w:rFonts w:eastAsia="Times New Roman"/>
        </w:rPr>
        <w:t xml:space="preserve"> Pełnomocnik może przyznać, na wniosek repatrianta, w drodze decyzji, dopłatę w wysokości 25 000 zł, zgodnie z art. 17b ust. 8a ustawy zmienianej w </w:t>
      </w:r>
      <w:r w:rsidR="006120E9" w:rsidRPr="0015227B">
        <w:t>art.</w:t>
      </w:r>
      <w:r w:rsidRPr="00BE7842">
        <w:rPr>
          <w:rFonts w:eastAsia="Times New Roman"/>
        </w:rPr>
        <w:t xml:space="preserve"> 1 w brzmieniu nadanym niniejszą ustawą. Przepisy </w:t>
      </w:r>
      <w:r w:rsidRPr="00BE7842">
        <w:rPr>
          <w:rFonts w:eastAsia="Times New Roman"/>
        </w:rPr>
        <w:lastRenderedPageBreak/>
        <w:t xml:space="preserve">art. 17b i </w:t>
      </w:r>
      <w:r w:rsidR="006120E9" w:rsidRPr="0015227B">
        <w:t xml:space="preserve">art. </w:t>
      </w:r>
      <w:r w:rsidRPr="00BE7842">
        <w:rPr>
          <w:rFonts w:eastAsia="Times New Roman"/>
        </w:rPr>
        <w:t>17c ustawy zmienianej w</w:t>
      </w:r>
      <w:r w:rsidRPr="0015227B">
        <w:t xml:space="preserve"> </w:t>
      </w:r>
      <w:r w:rsidR="006120E9" w:rsidRPr="0015227B">
        <w:t>art.</w:t>
      </w:r>
      <w:r w:rsidRPr="00BE7842">
        <w:rPr>
          <w:rFonts w:eastAsia="Times New Roman"/>
        </w:rPr>
        <w:t xml:space="preserve"> 1 w brz</w:t>
      </w:r>
      <w:r w:rsidR="007F28BC">
        <w:rPr>
          <w:rFonts w:eastAsia="Times New Roman"/>
        </w:rPr>
        <w:t>mieniu nadanym niniejszą ustawą</w:t>
      </w:r>
      <w:r w:rsidRPr="00BE7842">
        <w:rPr>
          <w:rFonts w:eastAsia="Times New Roman"/>
        </w:rPr>
        <w:t xml:space="preserve"> stosuje się odpowiednio.</w:t>
      </w:r>
    </w:p>
    <w:p w:rsidR="00BE7842" w:rsidRPr="00BE7842" w:rsidRDefault="001918A9" w:rsidP="00BE7842">
      <w:pPr>
        <w:pStyle w:val="USTustnpkodeksu"/>
        <w:rPr>
          <w:rFonts w:eastAsia="Times New Roman"/>
        </w:rPr>
      </w:pPr>
      <w:r w:rsidRPr="0015227B">
        <w:t>4</w:t>
      </w:r>
      <w:r w:rsidR="00BE7842" w:rsidRPr="0015227B">
        <w:t>.</w:t>
      </w:r>
      <w:r w:rsidR="00BE7842">
        <w:t> </w:t>
      </w:r>
      <w:r w:rsidR="00BE7842" w:rsidRPr="00BE7842">
        <w:rPr>
          <w:rFonts w:eastAsia="Times New Roman"/>
        </w:rPr>
        <w:t xml:space="preserve">Przepisy ust. 2 i 3 mają zastosowanie do </w:t>
      </w:r>
      <w:r w:rsidR="00BE7842" w:rsidRPr="0015227B">
        <w:t>repatriant</w:t>
      </w:r>
      <w:r w:rsidR="007F28BC" w:rsidRPr="0015227B">
        <w:t>a</w:t>
      </w:r>
      <w:r w:rsidR="00BE7842" w:rsidRPr="00BE7842">
        <w:rPr>
          <w:rFonts w:eastAsia="Times New Roman"/>
        </w:rPr>
        <w:t xml:space="preserve"> i członków </w:t>
      </w:r>
      <w:r w:rsidR="007F28BC" w:rsidRPr="0015227B">
        <w:t>jego</w:t>
      </w:r>
      <w:r w:rsidR="00BE7842" w:rsidRPr="00BE7842">
        <w:rPr>
          <w:rFonts w:eastAsia="Times New Roman"/>
        </w:rPr>
        <w:t xml:space="preserve"> najbliższej rodziny, którym Pełnomocnik może przyznać pomoc finansową na podstawie art. 15 ustawy z dnia 7 kwietnia 2017 r. o zmianie ustawy o repatriacji oraz niektórych innych ustaw </w:t>
      </w:r>
      <w:r w:rsidR="00BE7842" w:rsidRPr="0015227B">
        <w:t xml:space="preserve">(Dz. U. poz. 858). </w:t>
      </w:r>
    </w:p>
    <w:p w:rsidR="003A5462" w:rsidRDefault="00EC2264" w:rsidP="003A5462">
      <w:pPr>
        <w:pStyle w:val="ARTartustawynprozporzdzenia"/>
        <w:rPr>
          <w:rStyle w:val="Ppogrubienie"/>
        </w:rPr>
      </w:pPr>
      <w:r>
        <w:rPr>
          <w:rStyle w:val="Ppogrubienie"/>
        </w:rPr>
        <w:t>Art. 6</w:t>
      </w:r>
      <w:r w:rsidR="003A5462" w:rsidRPr="003A5462">
        <w:rPr>
          <w:rStyle w:val="Ppogrubienie"/>
        </w:rPr>
        <w:t>.</w:t>
      </w:r>
      <w:r w:rsidR="003A5462">
        <w:t xml:space="preserve"> Do postępowań w sprawie przyznania Karty Polaka wszczętych na podstawie przepisów ustawy zmienianej w art. 2 i niezakończonych przed dniem wejścia w życie niniejszej ustawy stosuje się przepisy dotychczasowe.</w:t>
      </w:r>
    </w:p>
    <w:p w:rsidR="00BE7842" w:rsidRPr="00BE7842" w:rsidRDefault="00BE7842" w:rsidP="00BE7842">
      <w:pPr>
        <w:pStyle w:val="ARTartustawynprozporzdzenia"/>
        <w:rPr>
          <w:rFonts w:eastAsia="Times New Roman"/>
        </w:rPr>
      </w:pPr>
      <w:r w:rsidRPr="00BE7842">
        <w:rPr>
          <w:rStyle w:val="Ppogrubienie"/>
        </w:rPr>
        <w:t>Art. </w:t>
      </w:r>
      <w:r w:rsidR="00EC2264">
        <w:rPr>
          <w:rStyle w:val="Ppogrubienie"/>
        </w:rPr>
        <w:t>7</w:t>
      </w:r>
      <w:r w:rsidRPr="00BE7842">
        <w:rPr>
          <w:rStyle w:val="Ppogrubienie"/>
        </w:rPr>
        <w:t>.</w:t>
      </w:r>
      <w:r>
        <w:t> </w:t>
      </w:r>
      <w:r w:rsidRPr="00BE7842">
        <w:rPr>
          <w:rFonts w:eastAsia="Times New Roman"/>
        </w:rPr>
        <w:t>Pełnomocnik może wydać decyzję o przyznaniu miejsca w ośrodku adaptacyjnym dla repatriantów osobie, która przed dniem 1 maja 2017 r. złożyła wniosek o wydanie wizy krajowej w celu repatriacji, a postępowanie w tej sprawie nie zostało jeszcze zakończone. Przepisy art. 3c ustawy zmienianej w art. 1 stosuje się odpowiednio, z tym że bieg terminu, o którym mowa w art. 3c ust. 4 ustawy zmienianej w art. 1, rozpoczyna się z dniem wejścia w życie niniejszej ustawy.</w:t>
      </w:r>
    </w:p>
    <w:p w:rsidR="00BE7842" w:rsidRPr="00BE7842" w:rsidRDefault="00BE7842" w:rsidP="00BE7842">
      <w:pPr>
        <w:pStyle w:val="ARTartustawynprozporzdzenia"/>
        <w:rPr>
          <w:rFonts w:eastAsia="Times New Roman"/>
          <w:b/>
        </w:rPr>
      </w:pPr>
      <w:r w:rsidRPr="00BE7842">
        <w:rPr>
          <w:rStyle w:val="Ppogrubienie"/>
        </w:rPr>
        <w:t>Art. </w:t>
      </w:r>
      <w:r w:rsidR="00EC2264">
        <w:rPr>
          <w:rStyle w:val="Ppogrubienie"/>
        </w:rPr>
        <w:t>8</w:t>
      </w:r>
      <w:r w:rsidRPr="00BE7842">
        <w:rPr>
          <w:rStyle w:val="Ppogrubienie"/>
        </w:rPr>
        <w:t>.</w:t>
      </w:r>
      <w:r>
        <w:rPr>
          <w:b/>
        </w:rPr>
        <w:t> </w:t>
      </w:r>
      <w:r w:rsidRPr="00BE7842">
        <w:rPr>
          <w:rFonts w:eastAsia="Times New Roman"/>
        </w:rPr>
        <w:t xml:space="preserve">Członek najbliższej rodziny repatrianta, wobec którego umorzono postępowanie w sprawie udzielenia zezwolenia na pobyt stały na podstawie art. 11 ustawy z dnia 7 kwietnia 2017 r. o zmianie ustawy o repatriacji oraz niektórych innych ustaw, może złożyć do Szefa Urzędu do Spraw Cudzoziemców, za pośrednictwem Pełnomocnika, wniosek o udzielenie zezwolenia na pobyt stały, o którym mowa w </w:t>
      </w:r>
      <w:r w:rsidRPr="0015227B">
        <w:t>art. 1</w:t>
      </w:r>
      <w:r w:rsidR="001918A9" w:rsidRPr="0015227B">
        <w:t>2d</w:t>
      </w:r>
      <w:r w:rsidRPr="00BE7842">
        <w:rPr>
          <w:rFonts w:eastAsia="Times New Roman"/>
        </w:rPr>
        <w:t xml:space="preserve"> ustawy zmienianej w art. 1.</w:t>
      </w:r>
    </w:p>
    <w:p w:rsidR="00BE7842" w:rsidRDefault="00BE7842" w:rsidP="00BE7842">
      <w:pPr>
        <w:pStyle w:val="ARTartustawynprozporzdzenia"/>
      </w:pPr>
      <w:r w:rsidRPr="00BE7842">
        <w:rPr>
          <w:rStyle w:val="Ppogrubienie"/>
        </w:rPr>
        <w:t>Art. </w:t>
      </w:r>
      <w:r w:rsidR="00EC2264">
        <w:rPr>
          <w:rStyle w:val="Ppogrubienie"/>
        </w:rPr>
        <w:t>9</w:t>
      </w:r>
      <w:r w:rsidRPr="00BE7842">
        <w:rPr>
          <w:rStyle w:val="Ppogrubienie"/>
        </w:rPr>
        <w:t>.</w:t>
      </w:r>
      <w:r>
        <w:rPr>
          <w:b/>
        </w:rPr>
        <w:t> </w:t>
      </w:r>
      <w:r w:rsidR="002056BA">
        <w:t>Ustawa wchodzi w życie po upływie 14 dni od dnia ogłoszenia.</w:t>
      </w:r>
    </w:p>
    <w:p w:rsidR="0003760F" w:rsidRDefault="0003760F" w:rsidP="0003760F">
      <w:pPr>
        <w:pStyle w:val="ARTartustawynprozporzdzenia"/>
        <w:tabs>
          <w:tab w:val="center" w:pos="6804"/>
        </w:tabs>
      </w:pPr>
    </w:p>
    <w:p w:rsidR="0003760F" w:rsidRDefault="0003760F" w:rsidP="0003760F">
      <w:pPr>
        <w:pStyle w:val="ARTartustawynprozporzdzenia"/>
        <w:tabs>
          <w:tab w:val="center" w:pos="6804"/>
        </w:tabs>
      </w:pPr>
    </w:p>
    <w:p w:rsidR="0003760F" w:rsidRDefault="0003760F" w:rsidP="0003760F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03760F" w:rsidRPr="00546BBA" w:rsidRDefault="0003760F" w:rsidP="0003760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3760F" w:rsidRPr="00546BBA" w:rsidRDefault="0003760F" w:rsidP="0003760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3760F" w:rsidRPr="00546BBA" w:rsidRDefault="0003760F" w:rsidP="0003760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3760F" w:rsidRDefault="0003760F" w:rsidP="0003760F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03760F" w:rsidRPr="00BE7842" w:rsidRDefault="0003760F" w:rsidP="0003760F">
      <w:pPr>
        <w:pStyle w:val="ARTartustawynprozporzdzenia"/>
        <w:tabs>
          <w:tab w:val="center" w:pos="6804"/>
        </w:tabs>
        <w:rPr>
          <w:rFonts w:eastAsia="Times New Roman"/>
        </w:rPr>
      </w:pPr>
    </w:p>
    <w:sectPr w:rsidR="0003760F" w:rsidRPr="00BE7842" w:rsidSect="005104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AB" w:rsidRDefault="00EB7CAB">
      <w:r>
        <w:separator/>
      </w:r>
    </w:p>
  </w:endnote>
  <w:endnote w:type="continuationSeparator" w:id="0">
    <w:p w:rsidR="00EB7CAB" w:rsidRDefault="00EB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64" w:rsidRDefault="00EC22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64" w:rsidRDefault="00EC22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64" w:rsidRDefault="00EC2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AB" w:rsidRDefault="00EB7CAB">
      <w:r>
        <w:separator/>
      </w:r>
    </w:p>
  </w:footnote>
  <w:footnote w:type="continuationSeparator" w:id="0">
    <w:p w:rsidR="00EB7CAB" w:rsidRDefault="00EB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64" w:rsidRDefault="00EC22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567404"/>
      <w:docPartObj>
        <w:docPartGallery w:val="Page Numbers (Top of Page)"/>
        <w:docPartUnique/>
      </w:docPartObj>
    </w:sdtPr>
    <w:sdtEndPr/>
    <w:sdtContent>
      <w:p w:rsidR="005104B4" w:rsidRDefault="005104B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368">
          <w:rPr>
            <w:noProof/>
          </w:rPr>
          <w:t>6</w:t>
        </w:r>
        <w:r>
          <w:fldChar w:fldCharType="end"/>
        </w:r>
      </w:p>
    </w:sdtContent>
  </w:sdt>
  <w:p w:rsidR="00EB7CAB" w:rsidRPr="005104B4" w:rsidRDefault="00EB7CAB" w:rsidP="005104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B4" w:rsidRDefault="005104B4">
    <w:pPr>
      <w:pStyle w:val="Nagwek"/>
      <w:jc w:val="center"/>
    </w:pPr>
  </w:p>
  <w:p w:rsidR="00EB7CAB" w:rsidRPr="005104B4" w:rsidRDefault="00EB7CAB" w:rsidP="00510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03D"/>
    <w:multiLevelType w:val="hybridMultilevel"/>
    <w:tmpl w:val="D0A86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57A0B"/>
    <w:multiLevelType w:val="hybridMultilevel"/>
    <w:tmpl w:val="72941754"/>
    <w:lvl w:ilvl="0" w:tplc="8A901CBA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34B3520"/>
    <w:multiLevelType w:val="hybridMultilevel"/>
    <w:tmpl w:val="5E6A62D0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343A5"/>
    <w:multiLevelType w:val="hybridMultilevel"/>
    <w:tmpl w:val="40BCC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3524F"/>
    <w:multiLevelType w:val="hybridMultilevel"/>
    <w:tmpl w:val="F1BEA57C"/>
    <w:lvl w:ilvl="0" w:tplc="CAA6C382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5E913A34"/>
    <w:multiLevelType w:val="hybridMultilevel"/>
    <w:tmpl w:val="C724601E"/>
    <w:lvl w:ilvl="0" w:tplc="9B76668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AE2D0D"/>
    <w:multiLevelType w:val="hybridMultilevel"/>
    <w:tmpl w:val="6F2C8B24"/>
    <w:lvl w:ilvl="0" w:tplc="9C6E97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9402E3"/>
    <w:multiLevelType w:val="hybridMultilevel"/>
    <w:tmpl w:val="A1E203D8"/>
    <w:lvl w:ilvl="0" w:tplc="F1AC1700">
      <w:start w:val="1"/>
      <w:numFmt w:val="decimal"/>
      <w:lvlText w:val="%1)"/>
      <w:lvlJc w:val="left"/>
      <w:pPr>
        <w:ind w:left="1633" w:hanging="360"/>
      </w:pPr>
    </w:lvl>
    <w:lvl w:ilvl="1" w:tplc="04150019">
      <w:start w:val="1"/>
      <w:numFmt w:val="lowerLetter"/>
      <w:lvlText w:val="%2."/>
      <w:lvlJc w:val="left"/>
      <w:pPr>
        <w:ind w:left="2353" w:hanging="360"/>
      </w:pPr>
    </w:lvl>
    <w:lvl w:ilvl="2" w:tplc="0415001B">
      <w:start w:val="1"/>
      <w:numFmt w:val="lowerRoman"/>
      <w:lvlText w:val="%3."/>
      <w:lvlJc w:val="right"/>
      <w:pPr>
        <w:ind w:left="3073" w:hanging="180"/>
      </w:pPr>
    </w:lvl>
    <w:lvl w:ilvl="3" w:tplc="0415000F">
      <w:start w:val="1"/>
      <w:numFmt w:val="decimal"/>
      <w:lvlText w:val="%4."/>
      <w:lvlJc w:val="left"/>
      <w:pPr>
        <w:ind w:left="3793" w:hanging="360"/>
      </w:pPr>
    </w:lvl>
    <w:lvl w:ilvl="4" w:tplc="04150019">
      <w:start w:val="1"/>
      <w:numFmt w:val="lowerLetter"/>
      <w:lvlText w:val="%5."/>
      <w:lvlJc w:val="left"/>
      <w:pPr>
        <w:ind w:left="4513" w:hanging="360"/>
      </w:pPr>
    </w:lvl>
    <w:lvl w:ilvl="5" w:tplc="0415001B">
      <w:start w:val="1"/>
      <w:numFmt w:val="lowerRoman"/>
      <w:lvlText w:val="%6."/>
      <w:lvlJc w:val="right"/>
      <w:pPr>
        <w:ind w:left="5233" w:hanging="180"/>
      </w:pPr>
    </w:lvl>
    <w:lvl w:ilvl="6" w:tplc="0415000F">
      <w:start w:val="1"/>
      <w:numFmt w:val="decimal"/>
      <w:lvlText w:val="%7."/>
      <w:lvlJc w:val="left"/>
      <w:pPr>
        <w:ind w:left="5953" w:hanging="360"/>
      </w:pPr>
    </w:lvl>
    <w:lvl w:ilvl="7" w:tplc="04150019">
      <w:start w:val="1"/>
      <w:numFmt w:val="lowerLetter"/>
      <w:lvlText w:val="%8."/>
      <w:lvlJc w:val="left"/>
      <w:pPr>
        <w:ind w:left="6673" w:hanging="360"/>
      </w:pPr>
    </w:lvl>
    <w:lvl w:ilvl="8" w:tplc="0415001B">
      <w:start w:val="1"/>
      <w:numFmt w:val="lowerRoman"/>
      <w:lvlText w:val="%9."/>
      <w:lvlJc w:val="right"/>
      <w:pPr>
        <w:ind w:left="7393" w:hanging="180"/>
      </w:pPr>
    </w:lvl>
  </w:abstractNum>
  <w:abstractNum w:abstractNumId="8">
    <w:nsid w:val="72B25902"/>
    <w:multiLevelType w:val="hybridMultilevel"/>
    <w:tmpl w:val="2D3A87CE"/>
    <w:lvl w:ilvl="0" w:tplc="1ECAA554">
      <w:start w:val="1"/>
      <w:numFmt w:val="decimal"/>
      <w:lvlText w:val="%1)"/>
      <w:lvlJc w:val="left"/>
      <w:pPr>
        <w:ind w:left="8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77682F95"/>
    <w:multiLevelType w:val="hybridMultilevel"/>
    <w:tmpl w:val="D6A863DE"/>
    <w:lvl w:ilvl="0" w:tplc="507C34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60F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2662"/>
    <w:rsid w:val="000944EF"/>
    <w:rsid w:val="00094A42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767"/>
    <w:rsid w:val="000C2985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227B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8A9"/>
    <w:rsid w:val="00191E1F"/>
    <w:rsid w:val="0019473B"/>
    <w:rsid w:val="001952B1"/>
    <w:rsid w:val="00196E39"/>
    <w:rsid w:val="00197649"/>
    <w:rsid w:val="001A01FB"/>
    <w:rsid w:val="001A10E9"/>
    <w:rsid w:val="001A183D"/>
    <w:rsid w:val="001A2B3B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6BA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57DE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F47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5462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2E4F"/>
    <w:rsid w:val="00403210"/>
    <w:rsid w:val="004035BB"/>
    <w:rsid w:val="004035EB"/>
    <w:rsid w:val="00407332"/>
    <w:rsid w:val="00407828"/>
    <w:rsid w:val="00413D8E"/>
    <w:rsid w:val="004140F2"/>
    <w:rsid w:val="0041691B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4605B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B95"/>
    <w:rsid w:val="00491EDF"/>
    <w:rsid w:val="00492A3F"/>
    <w:rsid w:val="00494F62"/>
    <w:rsid w:val="004A2001"/>
    <w:rsid w:val="004A2A2A"/>
    <w:rsid w:val="004A3590"/>
    <w:rsid w:val="004A7489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4B4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4333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3848"/>
    <w:rsid w:val="005B713E"/>
    <w:rsid w:val="005C03B6"/>
    <w:rsid w:val="005C348E"/>
    <w:rsid w:val="005C68E1"/>
    <w:rsid w:val="005D3763"/>
    <w:rsid w:val="005D55E1"/>
    <w:rsid w:val="005D6C69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20E9"/>
    <w:rsid w:val="00614B63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8B7"/>
    <w:rsid w:val="00701952"/>
    <w:rsid w:val="00702556"/>
    <w:rsid w:val="0070277E"/>
    <w:rsid w:val="00704156"/>
    <w:rsid w:val="007069FC"/>
    <w:rsid w:val="00711221"/>
    <w:rsid w:val="00712675"/>
    <w:rsid w:val="00712766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59EC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56E"/>
    <w:rsid w:val="007D6DCE"/>
    <w:rsid w:val="007D72C4"/>
    <w:rsid w:val="007E2CFE"/>
    <w:rsid w:val="007E59C9"/>
    <w:rsid w:val="007F0072"/>
    <w:rsid w:val="007F28BC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46168"/>
    <w:rsid w:val="00850C9D"/>
    <w:rsid w:val="00852B59"/>
    <w:rsid w:val="00856272"/>
    <w:rsid w:val="008563FF"/>
    <w:rsid w:val="0086018B"/>
    <w:rsid w:val="008611DD"/>
    <w:rsid w:val="008620DE"/>
    <w:rsid w:val="00866867"/>
    <w:rsid w:val="008700F5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4DA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770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244"/>
    <w:rsid w:val="009D3316"/>
    <w:rsid w:val="009D55AA"/>
    <w:rsid w:val="009D5F14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049"/>
    <w:rsid w:val="00AB67FC"/>
    <w:rsid w:val="00AB6D76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7842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1C58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C50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174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CAB"/>
    <w:rsid w:val="00EC064E"/>
    <w:rsid w:val="00EC0F5A"/>
    <w:rsid w:val="00EC2264"/>
    <w:rsid w:val="00EC4265"/>
    <w:rsid w:val="00EC4CEB"/>
    <w:rsid w:val="00EC659E"/>
    <w:rsid w:val="00ED2072"/>
    <w:rsid w:val="00ED2AE0"/>
    <w:rsid w:val="00ED5553"/>
    <w:rsid w:val="00ED5E36"/>
    <w:rsid w:val="00ED6961"/>
    <w:rsid w:val="00EE4368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0013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0C27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0C2767"/>
    <w:pPr>
      <w:ind w:left="720"/>
      <w:contextualSpacing/>
    </w:pPr>
  </w:style>
  <w:style w:type="paragraph" w:customStyle="1" w:styleId="tytu">
    <w:name w:val="tytuł"/>
    <w:basedOn w:val="Normalny"/>
    <w:rsid w:val="0003760F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03760F"/>
    <w:pPr>
      <w:suppressLineNumbers/>
      <w:spacing w:before="60" w:after="6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0C27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0C2767"/>
    <w:pPr>
      <w:ind w:left="720"/>
      <w:contextualSpacing/>
    </w:pPr>
  </w:style>
  <w:style w:type="paragraph" w:customStyle="1" w:styleId="tytu">
    <w:name w:val="tytuł"/>
    <w:basedOn w:val="Normalny"/>
    <w:rsid w:val="0003760F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03760F"/>
    <w:pPr>
      <w:suppressLineNumbers/>
      <w:spacing w:before="60" w:after="6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3389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9D48B8-11E3-4A72-ABDC-E8D50FDB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13</Pages>
  <Words>3308</Words>
  <Characters>19850</Characters>
  <Application>Microsoft Office Word</Application>
  <DocSecurity>4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2017-10-27T06:54:00Z</cp:lastPrinted>
  <dcterms:created xsi:type="dcterms:W3CDTF">2017-10-30T10:10:00Z</dcterms:created>
  <dcterms:modified xsi:type="dcterms:W3CDTF">2017-10-30T10:10:00Z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