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7E7" w:rsidRDefault="004067E7" w:rsidP="003A1AD1">
      <w:pPr>
        <w:pStyle w:val="OZNRODZAKTUtznustawalubrozporzdzenieiorganwydajcy"/>
      </w:pPr>
      <w:bookmarkStart w:id="0" w:name="_GoBack"/>
      <w:bookmarkEnd w:id="0"/>
    </w:p>
    <w:p w:rsidR="00C33B64" w:rsidRPr="00C33B64" w:rsidRDefault="00C33B64" w:rsidP="00C33B64">
      <w:pPr>
        <w:pStyle w:val="DATAAKTUdatauchwalenialubwydaniaaktu"/>
      </w:pPr>
    </w:p>
    <w:p w:rsidR="003A1AD1" w:rsidRPr="003A1AD1" w:rsidRDefault="003A1AD1" w:rsidP="003A1AD1">
      <w:pPr>
        <w:pStyle w:val="OZNRODZAKTUtznustawalubrozporzdzenieiorganwydajcy"/>
      </w:pPr>
      <w:r w:rsidRPr="003A1AD1">
        <w:t>USTAWA</w:t>
      </w:r>
    </w:p>
    <w:p w:rsidR="003A1AD1" w:rsidRPr="003A1AD1" w:rsidRDefault="003A1AD1" w:rsidP="003A1AD1">
      <w:pPr>
        <w:pStyle w:val="DATAAKTUdatauchwalenialubwydaniaaktu"/>
      </w:pPr>
      <w:r w:rsidRPr="003A1AD1">
        <w:t>z dnia</w:t>
      </w:r>
      <w:r w:rsidR="004067E7">
        <w:t xml:space="preserve"> 15 września </w:t>
      </w:r>
      <w:r w:rsidR="009D0602">
        <w:t>2017 r.</w:t>
      </w:r>
    </w:p>
    <w:p w:rsidR="003A1AD1" w:rsidRPr="003A1AD1" w:rsidRDefault="003A1AD1" w:rsidP="003A1AD1">
      <w:pPr>
        <w:pStyle w:val="TYTUAKTUprzedmiotregulacjiustawylubrozporzdzenia"/>
      </w:pPr>
      <w:r w:rsidRPr="003A1AD1">
        <w:t>o zmianie ustawy o pomocy społecznej</w:t>
      </w:r>
    </w:p>
    <w:p w:rsidR="003A1AD1" w:rsidRPr="003A1AD1" w:rsidRDefault="003A1AD1" w:rsidP="003A1AD1">
      <w:pPr>
        <w:pStyle w:val="ARTartustawynprozporzdzenia"/>
        <w:keepNext/>
      </w:pPr>
      <w:r w:rsidRPr="003A1AD1">
        <w:rPr>
          <w:rStyle w:val="Ppogrubienie"/>
        </w:rPr>
        <w:t>Art. 1.</w:t>
      </w:r>
      <w:r w:rsidRPr="003A1AD1">
        <w:t xml:space="preserve"> W ustawie z dnia 12 marca 2004 r. o pomocy społecznej (Dz. U. z 2016 r. poz. 930, z </w:t>
      </w:r>
      <w:proofErr w:type="spellStart"/>
      <w:r w:rsidRPr="003A1AD1">
        <w:t>późn</w:t>
      </w:r>
      <w:proofErr w:type="spellEnd"/>
      <w:r w:rsidRPr="003A1AD1">
        <w:t>. zm.</w:t>
      </w:r>
      <w:r w:rsidRPr="003A1AD1">
        <w:rPr>
          <w:rStyle w:val="Odwoanieprzypisudolnego"/>
        </w:rPr>
        <w:footnoteReference w:id="1"/>
      </w:r>
      <w:r w:rsidRPr="003A1AD1">
        <w:rPr>
          <w:rStyle w:val="IGindeksgrny"/>
        </w:rPr>
        <w:t>)</w:t>
      </w:r>
      <w:r w:rsidRPr="003A1AD1">
        <w:t>) wprowadza się następujące zmiany:</w:t>
      </w:r>
    </w:p>
    <w:p w:rsidR="003A1AD1" w:rsidRPr="003A1AD1" w:rsidRDefault="003A1AD1" w:rsidP="003A1AD1">
      <w:pPr>
        <w:pStyle w:val="PKTpunkt"/>
        <w:keepNext/>
      </w:pPr>
      <w:r w:rsidRPr="003A1AD1">
        <w:t>1)</w:t>
      </w:r>
      <w:r w:rsidRPr="003A1AD1">
        <w:tab/>
        <w:t>po art. 64a dodaje się art. 64b w brzmieniu:</w:t>
      </w:r>
    </w:p>
    <w:p w:rsidR="003A1AD1" w:rsidRPr="003A1AD1" w:rsidRDefault="003A1AD1" w:rsidP="003A1AD1">
      <w:pPr>
        <w:pStyle w:val="ZARTzmartartykuempunktem"/>
      </w:pPr>
      <w:r>
        <w:t>„</w:t>
      </w:r>
      <w:r w:rsidRPr="003A1AD1">
        <w:t>Art. 64b. 1. Członków Korpusu Weteranów Walk o Niepodległość Rzeczypospolitej Polskiej, o których mowa w art. 6² ust. 2 ustawy z dnia 24 stycznia 1991 r. o kombatantach oraz niektórych osobach będących ofiarami represji wojennych i okresu powojennego (Dz. U. z 2016 r. poz. 1255 oraz z 2017 r. poz. 456 i 1386), obowiązanych do wnoszenia opłaty za swój pobyt w domu pomocy społecznej można zwolnić, na ich wniosek albo z urzędu, całkowicie albo częściowo z opłaty za pobyt w domu pomocy społecznej.</w:t>
      </w:r>
    </w:p>
    <w:p w:rsidR="003A1AD1" w:rsidRPr="003A1AD1" w:rsidRDefault="003A1AD1" w:rsidP="003A1AD1">
      <w:pPr>
        <w:pStyle w:val="ZUSTzmustartykuempunktem"/>
      </w:pPr>
      <w:r w:rsidRPr="003A1AD1">
        <w:t>2. Przy podejmowaniu decyzji o całkowitym albo częściowym zwolnieniu członka Korpusu Weteranów Walk o Niepodległość Rzeczypospolitej Polskiej z opłaty za pobyt w domu pomocy społecznej albo o odmowie zwolnienia organ bierze pod uwagę możliwości i sytuację finansową gminy.</w:t>
      </w:r>
      <w:r>
        <w:t>”</w:t>
      </w:r>
      <w:r w:rsidRPr="003A1AD1">
        <w:t>;</w:t>
      </w:r>
    </w:p>
    <w:p w:rsidR="003A1AD1" w:rsidRPr="003A1AD1" w:rsidRDefault="003A1AD1" w:rsidP="003A1AD1">
      <w:pPr>
        <w:pStyle w:val="PKTpunkt"/>
        <w:keepNext/>
      </w:pPr>
      <w:r w:rsidRPr="003A1AD1">
        <w:t>2)</w:t>
      </w:r>
      <w:r w:rsidRPr="003A1AD1">
        <w:tab/>
        <w:t>w art. 65:</w:t>
      </w:r>
    </w:p>
    <w:p w:rsidR="003A1AD1" w:rsidRPr="003A1AD1" w:rsidRDefault="003A1AD1" w:rsidP="003A1AD1">
      <w:pPr>
        <w:pStyle w:val="LITlitera"/>
      </w:pPr>
      <w:r w:rsidRPr="003A1AD1">
        <w:t>a)</w:t>
      </w:r>
      <w:r w:rsidRPr="003A1AD1">
        <w:tab/>
        <w:t xml:space="preserve">w ust. 1 wyrazy </w:t>
      </w:r>
      <w:r>
        <w:t>„</w:t>
      </w:r>
      <w:r w:rsidRPr="003A1AD1">
        <w:t>nie stosuje się art. 59–64</w:t>
      </w:r>
      <w:r>
        <w:t>”</w:t>
      </w:r>
      <w:r w:rsidRPr="003A1AD1">
        <w:t xml:space="preserve"> zastępuje się wyrazami </w:t>
      </w:r>
      <w:r>
        <w:t>„</w:t>
      </w:r>
      <w:r w:rsidRPr="003A1AD1">
        <w:t>nie stosuje się art. 59–64b</w:t>
      </w:r>
      <w:r>
        <w:t>”</w:t>
      </w:r>
      <w:r w:rsidRPr="003A1AD1">
        <w:t>,</w:t>
      </w:r>
    </w:p>
    <w:p w:rsidR="003A1AD1" w:rsidRPr="003A1AD1" w:rsidRDefault="003A1AD1" w:rsidP="003A1AD1">
      <w:pPr>
        <w:pStyle w:val="LITlitera"/>
      </w:pPr>
      <w:r w:rsidRPr="003A1AD1">
        <w:t>b)</w:t>
      </w:r>
      <w:r w:rsidRPr="003A1AD1">
        <w:tab/>
        <w:t xml:space="preserve">w ust. 2 w zdaniu drugim wyrazy </w:t>
      </w:r>
      <w:r>
        <w:t>„</w:t>
      </w:r>
      <w:r w:rsidRPr="003A1AD1">
        <w:t>stosuje się odpowiednio art. 61–64</w:t>
      </w:r>
      <w:r>
        <w:t>”</w:t>
      </w:r>
      <w:r w:rsidRPr="003A1AD1">
        <w:t xml:space="preserve"> zastępuje się wyrazami </w:t>
      </w:r>
      <w:r>
        <w:t>„</w:t>
      </w:r>
      <w:r w:rsidRPr="003A1AD1">
        <w:t>stosuje się odpowiednio art. 61–64b</w:t>
      </w:r>
      <w:r>
        <w:t>”</w:t>
      </w:r>
      <w:r w:rsidRPr="003A1AD1">
        <w:t>;</w:t>
      </w:r>
    </w:p>
    <w:p w:rsidR="003A1AD1" w:rsidRPr="003A1AD1" w:rsidRDefault="003A1AD1" w:rsidP="003A1AD1">
      <w:pPr>
        <w:pStyle w:val="PKTpunkt"/>
        <w:keepNext/>
      </w:pPr>
      <w:r w:rsidRPr="003A1AD1">
        <w:t>3)</w:t>
      </w:r>
      <w:r w:rsidRPr="003A1AD1">
        <w:tab/>
        <w:t>w art. 107 w ust. 5b po pkt 10 dodaje się pkt 10a w brzmieniu:</w:t>
      </w:r>
    </w:p>
    <w:p w:rsidR="003A1AD1" w:rsidRPr="003A1AD1" w:rsidRDefault="003A1AD1" w:rsidP="003A1AD1">
      <w:pPr>
        <w:pStyle w:val="ZPKTzmpktartykuempunktem"/>
      </w:pPr>
      <w:r>
        <w:t>„</w:t>
      </w:r>
      <w:r w:rsidRPr="003A1AD1">
        <w:t>10a)</w:t>
      </w:r>
      <w:r w:rsidRPr="003A1AD1">
        <w:tab/>
        <w:t>decyzji o przyznaniu uprawnień kombatanckich, zaświadczenia o uprawnieniach kombatanckich lub legitymacji członka Korpusu Weteranów Walk o Niepodległość Rzeczypospolitej Polskiej;</w:t>
      </w:r>
      <w:r>
        <w:t>”</w:t>
      </w:r>
      <w:r w:rsidRPr="003A1AD1">
        <w:t>.</w:t>
      </w:r>
    </w:p>
    <w:p w:rsidR="003A1AD1" w:rsidRPr="003A1AD1" w:rsidRDefault="003A1AD1" w:rsidP="003A1AD1">
      <w:pPr>
        <w:pStyle w:val="ARTartustawynprozporzdzenia"/>
      </w:pPr>
      <w:r w:rsidRPr="003A1AD1">
        <w:rPr>
          <w:rStyle w:val="Ppogrubienie"/>
        </w:rPr>
        <w:t>Art. 2.</w:t>
      </w:r>
      <w:r w:rsidRPr="003A1AD1">
        <w:t xml:space="preserve"> Do postępowań w sprawach o zwolnienie z </w:t>
      </w:r>
      <w:r w:rsidR="009D0602">
        <w:t>w</w:t>
      </w:r>
      <w:r w:rsidRPr="003A1AD1">
        <w:t xml:space="preserve">noszenia opłat za pobyt w domu pomocy społecznej członków Korpusu Weteranów Walk o Niepodległość Rzeczypospolitej Polskiej, o których mowa w art. 6² ust. 2 ustawy z dnia 24 stycznia </w:t>
      </w:r>
      <w:r w:rsidRPr="003A1AD1">
        <w:lastRenderedPageBreak/>
        <w:t>1991 r. o kombatantach oraz niektórych osobach będących ofiarami represji wojennych i okresu powojennego (Dz. U. z 2016 r. poz. 1255 oraz z 2017 r. poz. 456 i 1386), wszczętych na podstawie art. 64 ustawy zmienianej w art. 1 i niezakończonych przed dniem wejścia w życie niniejszej ustawy stosuje się przepisy ustawy zmienianej w art. 1 w brzmieniu nadanym niniejszą ustawą.</w:t>
      </w:r>
    </w:p>
    <w:p w:rsidR="003A1AD1" w:rsidRDefault="003A1AD1" w:rsidP="003A1AD1">
      <w:pPr>
        <w:pStyle w:val="ARTartustawynprozporzdzenia"/>
      </w:pPr>
      <w:r w:rsidRPr="003A1AD1">
        <w:rPr>
          <w:rStyle w:val="Ppogrubienie"/>
        </w:rPr>
        <w:t>Art. 3. </w:t>
      </w:r>
      <w:r w:rsidRPr="003A1AD1">
        <w:t>Ustawa</w:t>
      </w:r>
      <w:r w:rsidRPr="003A1AD1">
        <w:rPr>
          <w:rStyle w:val="Ppogrubienie"/>
        </w:rPr>
        <w:t xml:space="preserve"> </w:t>
      </w:r>
      <w:r w:rsidRPr="003A1AD1">
        <w:t>wchodzi</w:t>
      </w:r>
      <w:r w:rsidRPr="003A1AD1">
        <w:rPr>
          <w:rStyle w:val="Ppogrubienie"/>
        </w:rPr>
        <w:t xml:space="preserve"> </w:t>
      </w:r>
      <w:r w:rsidRPr="003A1AD1">
        <w:t>w</w:t>
      </w:r>
      <w:r w:rsidRPr="003A1AD1">
        <w:rPr>
          <w:rStyle w:val="Ppogrubienie"/>
        </w:rPr>
        <w:t xml:space="preserve"> </w:t>
      </w:r>
      <w:r w:rsidRPr="003A1AD1">
        <w:t>życie</w:t>
      </w:r>
      <w:r w:rsidRPr="003A1AD1">
        <w:rPr>
          <w:rStyle w:val="Ppogrubienie"/>
        </w:rPr>
        <w:t xml:space="preserve"> </w:t>
      </w:r>
      <w:r w:rsidRPr="003A1AD1">
        <w:t>po</w:t>
      </w:r>
      <w:r w:rsidRPr="003A1AD1">
        <w:rPr>
          <w:rStyle w:val="Ppogrubienie"/>
        </w:rPr>
        <w:t xml:space="preserve"> </w:t>
      </w:r>
      <w:r w:rsidRPr="003A1AD1">
        <w:t>upływie</w:t>
      </w:r>
      <w:r w:rsidRPr="003A1AD1">
        <w:rPr>
          <w:rStyle w:val="Ppogrubienie"/>
        </w:rPr>
        <w:t xml:space="preserve"> </w:t>
      </w:r>
      <w:r w:rsidRPr="003A1AD1">
        <w:t>14</w:t>
      </w:r>
      <w:r w:rsidRPr="003A1AD1">
        <w:rPr>
          <w:rStyle w:val="Ppogrubienie"/>
        </w:rPr>
        <w:t xml:space="preserve"> </w:t>
      </w:r>
      <w:r w:rsidRPr="003A1AD1">
        <w:t>dni</w:t>
      </w:r>
      <w:r w:rsidRPr="003A1AD1">
        <w:rPr>
          <w:rStyle w:val="Ppogrubienie"/>
        </w:rPr>
        <w:t xml:space="preserve"> </w:t>
      </w:r>
      <w:r w:rsidRPr="003A1AD1">
        <w:t>od</w:t>
      </w:r>
      <w:r w:rsidRPr="003A1AD1">
        <w:rPr>
          <w:rStyle w:val="Ppogrubienie"/>
        </w:rPr>
        <w:t xml:space="preserve"> </w:t>
      </w:r>
      <w:r w:rsidRPr="003A1AD1">
        <w:t>dnia</w:t>
      </w:r>
      <w:r w:rsidRPr="003A1AD1">
        <w:rPr>
          <w:rStyle w:val="Ppogrubienie"/>
        </w:rPr>
        <w:t xml:space="preserve"> </w:t>
      </w:r>
      <w:r w:rsidRPr="003A1AD1">
        <w:t>ogłoszenia.</w:t>
      </w:r>
    </w:p>
    <w:p w:rsidR="004067E7" w:rsidRDefault="004067E7" w:rsidP="003A1AD1">
      <w:pPr>
        <w:pStyle w:val="ARTartustawynprozporzdzenia"/>
      </w:pPr>
    </w:p>
    <w:p w:rsidR="004067E7" w:rsidRDefault="004067E7" w:rsidP="004067E7">
      <w:pPr>
        <w:pStyle w:val="tekst"/>
        <w:tabs>
          <w:tab w:val="center" w:pos="6804"/>
        </w:tabs>
      </w:pPr>
    </w:p>
    <w:p w:rsidR="004067E7" w:rsidRDefault="004067E7" w:rsidP="004067E7">
      <w:pPr>
        <w:pStyle w:val="tekst"/>
        <w:tabs>
          <w:tab w:val="center" w:pos="6804"/>
        </w:tabs>
        <w:spacing w:line="276" w:lineRule="auto"/>
      </w:pPr>
      <w:r>
        <w:tab/>
        <w:t>MARSZAŁEK SEJMU</w:t>
      </w:r>
    </w:p>
    <w:p w:rsidR="004067E7" w:rsidRPr="00546BBA" w:rsidRDefault="004067E7" w:rsidP="004067E7">
      <w:pPr>
        <w:pStyle w:val="tekst"/>
        <w:tabs>
          <w:tab w:val="center" w:pos="6804"/>
        </w:tabs>
        <w:spacing w:line="276" w:lineRule="auto"/>
        <w:rPr>
          <w:sz w:val="18"/>
        </w:rPr>
      </w:pPr>
    </w:p>
    <w:p w:rsidR="004067E7" w:rsidRPr="00546BBA" w:rsidRDefault="004067E7" w:rsidP="004067E7">
      <w:pPr>
        <w:pStyle w:val="tekst"/>
        <w:tabs>
          <w:tab w:val="center" w:pos="6804"/>
        </w:tabs>
        <w:spacing w:line="276" w:lineRule="auto"/>
        <w:rPr>
          <w:sz w:val="18"/>
        </w:rPr>
      </w:pPr>
    </w:p>
    <w:p w:rsidR="004067E7" w:rsidRPr="00546BBA" w:rsidRDefault="004067E7" w:rsidP="004067E7">
      <w:pPr>
        <w:pStyle w:val="tekst"/>
        <w:tabs>
          <w:tab w:val="center" w:pos="6804"/>
        </w:tabs>
        <w:spacing w:line="276" w:lineRule="auto"/>
        <w:rPr>
          <w:sz w:val="18"/>
        </w:rPr>
      </w:pPr>
    </w:p>
    <w:p w:rsidR="004067E7" w:rsidRDefault="004067E7" w:rsidP="004067E7">
      <w:pPr>
        <w:pStyle w:val="tekst"/>
        <w:tabs>
          <w:tab w:val="center" w:pos="6804"/>
        </w:tabs>
        <w:spacing w:line="276" w:lineRule="auto"/>
      </w:pPr>
      <w:r>
        <w:tab/>
        <w:t>Marek Kuchciński</w:t>
      </w:r>
    </w:p>
    <w:p w:rsidR="004067E7" w:rsidRPr="003A1AD1" w:rsidRDefault="004067E7" w:rsidP="003A1AD1">
      <w:pPr>
        <w:pStyle w:val="ARTartustawynprozporzdzenia"/>
      </w:pPr>
    </w:p>
    <w:p w:rsidR="005E31CC" w:rsidRPr="003A1AD1" w:rsidRDefault="005E31CC" w:rsidP="00251963">
      <w:pPr>
        <w:rPr>
          <w:rStyle w:val="Ppogrubienie"/>
          <w:b w:val="0"/>
        </w:rPr>
      </w:pPr>
    </w:p>
    <w:sectPr w:rsidR="005E31CC" w:rsidRPr="003A1AD1" w:rsidSect="004067E7">
      <w:headerReference w:type="default" r:id="rId10"/>
      <w:footnotePr>
        <w:numRestart w:val="eachSect"/>
      </w:footnotePr>
      <w:pgSz w:w="11906" w:h="16838"/>
      <w:pgMar w:top="1134" w:right="1701" w:bottom="1134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8FB" w:rsidRDefault="009858FB">
      <w:r>
        <w:separator/>
      </w:r>
    </w:p>
  </w:endnote>
  <w:endnote w:type="continuationSeparator" w:id="0">
    <w:p w:rsidR="009858FB" w:rsidRDefault="00985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8FB" w:rsidRDefault="009858FB">
      <w:r>
        <w:separator/>
      </w:r>
    </w:p>
  </w:footnote>
  <w:footnote w:type="continuationSeparator" w:id="0">
    <w:p w:rsidR="009858FB" w:rsidRDefault="009858FB">
      <w:r>
        <w:continuationSeparator/>
      </w:r>
    </w:p>
  </w:footnote>
  <w:footnote w:id="1">
    <w:p w:rsidR="003A1AD1" w:rsidRDefault="003A1AD1" w:rsidP="003A1AD1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  <w:t>Zmiany tekstu jednolitego wymienionej ustawy zostały ogłoszone w Dz. U. z 2016 r. poz. 1583, 1948 i 2174 oraz z 2017 r. poz. 38, 60, 624, 777, 1292, 1428 i 1475.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6772252"/>
      <w:docPartObj>
        <w:docPartGallery w:val="Page Numbers (Top of Page)"/>
        <w:docPartUnique/>
      </w:docPartObj>
    </w:sdtPr>
    <w:sdtEndPr/>
    <w:sdtContent>
      <w:p w:rsidR="004067E7" w:rsidRDefault="004067E7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5703">
          <w:rPr>
            <w:noProof/>
          </w:rPr>
          <w:t>2</w:t>
        </w:r>
        <w:r>
          <w:fldChar w:fldCharType="end"/>
        </w:r>
      </w:p>
    </w:sdtContent>
  </w:sdt>
  <w:p w:rsidR="00CC3E3D" w:rsidRPr="004067E7" w:rsidRDefault="00CC3E3D" w:rsidP="004067E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457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BA3"/>
    <w:rsid w:val="000012DA"/>
    <w:rsid w:val="0000246E"/>
    <w:rsid w:val="00003862"/>
    <w:rsid w:val="00012A35"/>
    <w:rsid w:val="00016099"/>
    <w:rsid w:val="00017DC2"/>
    <w:rsid w:val="00021522"/>
    <w:rsid w:val="000225DD"/>
    <w:rsid w:val="00023471"/>
    <w:rsid w:val="00023F13"/>
    <w:rsid w:val="00030634"/>
    <w:rsid w:val="000319C1"/>
    <w:rsid w:val="00031A8B"/>
    <w:rsid w:val="00031BCA"/>
    <w:rsid w:val="000328C8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5AD7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4E7F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A6665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0541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1963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5835"/>
    <w:rsid w:val="00396942"/>
    <w:rsid w:val="00396B49"/>
    <w:rsid w:val="00396E3E"/>
    <w:rsid w:val="003A1AD1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67E7"/>
    <w:rsid w:val="00407332"/>
    <w:rsid w:val="00407828"/>
    <w:rsid w:val="00413D8E"/>
    <w:rsid w:val="004140F2"/>
    <w:rsid w:val="00417B22"/>
    <w:rsid w:val="00421085"/>
    <w:rsid w:val="004225A4"/>
    <w:rsid w:val="0042465E"/>
    <w:rsid w:val="00424DF7"/>
    <w:rsid w:val="00431BA3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09D8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31CC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0B8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5A55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2D23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62DB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295A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58FB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0602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BA3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3B64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57B8B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92840"/>
    <w:rsid w:val="00CA154B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5FD"/>
    <w:rsid w:val="00D0464E"/>
    <w:rsid w:val="00D04A96"/>
    <w:rsid w:val="00D07A7B"/>
    <w:rsid w:val="00D10E06"/>
    <w:rsid w:val="00D15197"/>
    <w:rsid w:val="00D16820"/>
    <w:rsid w:val="00D169C8"/>
    <w:rsid w:val="00D1793F"/>
    <w:rsid w:val="00D2148E"/>
    <w:rsid w:val="00D22AF5"/>
    <w:rsid w:val="00D235EA"/>
    <w:rsid w:val="00D247A9"/>
    <w:rsid w:val="00D32721"/>
    <w:rsid w:val="00D328DC"/>
    <w:rsid w:val="00D33387"/>
    <w:rsid w:val="00D402FB"/>
    <w:rsid w:val="00D4718E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64AA"/>
    <w:rsid w:val="00DC7886"/>
    <w:rsid w:val="00DD0CF2"/>
    <w:rsid w:val="00DD51C9"/>
    <w:rsid w:val="00DE1554"/>
    <w:rsid w:val="00DE2901"/>
    <w:rsid w:val="00DE590F"/>
    <w:rsid w:val="00DE7DC1"/>
    <w:rsid w:val="00DF3F7E"/>
    <w:rsid w:val="00DF7648"/>
    <w:rsid w:val="00E00E29"/>
    <w:rsid w:val="00E02BAB"/>
    <w:rsid w:val="00E03FA3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5703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3A44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657"/>
    <w:rsid w:val="00F92C0A"/>
    <w:rsid w:val="00F9415B"/>
    <w:rsid w:val="00FA13C2"/>
    <w:rsid w:val="00FA7F91"/>
    <w:rsid w:val="00FB121C"/>
    <w:rsid w:val="00FB1CDD"/>
    <w:rsid w:val="00FB2C2F"/>
    <w:rsid w:val="00FB305C"/>
    <w:rsid w:val="00FC2E3D"/>
    <w:rsid w:val="00FC3BDE"/>
    <w:rsid w:val="00FD041B"/>
    <w:rsid w:val="00FD1DBE"/>
    <w:rsid w:val="00FD25A7"/>
    <w:rsid w:val="00FD27B6"/>
    <w:rsid w:val="00FD3689"/>
    <w:rsid w:val="00FD42A3"/>
    <w:rsid w:val="00FD7468"/>
    <w:rsid w:val="00FD7CE0"/>
    <w:rsid w:val="00FE0B3B"/>
    <w:rsid w:val="00FE1984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unhideWhenUsed="0" w:qFormat="1"/>
    <w:lsdException w:name="Emphasis" w:locked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unhideWhenUsed="0"/>
    <w:lsdException w:name="Quote" w:locked="0" w:unhideWhenUsed="0" w:qFormat="1"/>
    <w:lsdException w:name="Intense Quote" w:locked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DC64A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customStyle="1" w:styleId="Notatkanamarginesie">
    <w:name w:val="Notatka na marginesie"/>
    <w:basedOn w:val="Normalny"/>
    <w:qFormat/>
    <w:rsid w:val="00F92657"/>
    <w:pPr>
      <w:spacing w:line="240" w:lineRule="auto"/>
      <w:jc w:val="both"/>
    </w:pPr>
    <w:rPr>
      <w:sz w:val="20"/>
    </w:rPr>
  </w:style>
  <w:style w:type="paragraph" w:customStyle="1" w:styleId="tekst">
    <w:name w:val="tekst"/>
    <w:basedOn w:val="Normalny"/>
    <w:rsid w:val="004067E7"/>
    <w:pPr>
      <w:widowControl/>
      <w:suppressLineNumbers/>
      <w:autoSpaceDE/>
      <w:autoSpaceDN/>
      <w:adjustRightInd/>
      <w:spacing w:before="60" w:after="60" w:line="240" w:lineRule="auto"/>
      <w:jc w:val="both"/>
    </w:pPr>
    <w:rPr>
      <w:rFonts w:eastAsiaTheme="minorHAnsi" w:cstheme="minorBidi"/>
      <w:szCs w:val="22"/>
      <w:lang w:eastAsia="en-US"/>
    </w:rPr>
  </w:style>
  <w:style w:type="paragraph" w:customStyle="1" w:styleId="tytu">
    <w:name w:val="tytuł"/>
    <w:basedOn w:val="Normalny"/>
    <w:rsid w:val="004067E7"/>
    <w:pPr>
      <w:widowControl/>
      <w:suppressLineNumbers/>
      <w:overflowPunct w:val="0"/>
      <w:spacing w:before="80" w:after="80" w:line="240" w:lineRule="auto"/>
      <w:jc w:val="center"/>
      <w:textAlignment w:val="baseline"/>
    </w:pPr>
    <w:rPr>
      <w:rFonts w:eastAsia="Times New Roman"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unhideWhenUsed="0" w:qFormat="1"/>
    <w:lsdException w:name="Emphasis" w:locked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unhideWhenUsed="0"/>
    <w:lsdException w:name="Quote" w:locked="0" w:unhideWhenUsed="0" w:qFormat="1"/>
    <w:lsdException w:name="Intense Quote" w:locked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DC64A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customStyle="1" w:styleId="Notatkanamarginesie">
    <w:name w:val="Notatka na marginesie"/>
    <w:basedOn w:val="Normalny"/>
    <w:qFormat/>
    <w:rsid w:val="00F92657"/>
    <w:pPr>
      <w:spacing w:line="240" w:lineRule="auto"/>
      <w:jc w:val="both"/>
    </w:pPr>
    <w:rPr>
      <w:sz w:val="20"/>
    </w:rPr>
  </w:style>
  <w:style w:type="paragraph" w:customStyle="1" w:styleId="tekst">
    <w:name w:val="tekst"/>
    <w:basedOn w:val="Normalny"/>
    <w:rsid w:val="004067E7"/>
    <w:pPr>
      <w:widowControl/>
      <w:suppressLineNumbers/>
      <w:autoSpaceDE/>
      <w:autoSpaceDN/>
      <w:adjustRightInd/>
      <w:spacing w:before="60" w:after="60" w:line="240" w:lineRule="auto"/>
      <w:jc w:val="both"/>
    </w:pPr>
    <w:rPr>
      <w:rFonts w:eastAsiaTheme="minorHAnsi" w:cstheme="minorBidi"/>
      <w:szCs w:val="22"/>
      <w:lang w:eastAsia="en-US"/>
    </w:rPr>
  </w:style>
  <w:style w:type="paragraph" w:customStyle="1" w:styleId="tytu">
    <w:name w:val="tytuł"/>
    <w:basedOn w:val="Normalny"/>
    <w:rsid w:val="004067E7"/>
    <w:pPr>
      <w:widowControl/>
      <w:suppressLineNumbers/>
      <w:overflowPunct w:val="0"/>
      <w:spacing w:before="80" w:after="80" w:line="240" w:lineRule="auto"/>
      <w:jc w:val="center"/>
      <w:textAlignment w:val="baseline"/>
    </w:pPr>
    <w:rPr>
      <w:rFonts w:eastAsia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6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E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D06199-60F3-42D5-AF1F-651B039A5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</TotalTime>
  <Pages>2</Pages>
  <Words>371</Words>
  <Characters>1885</Characters>
  <Application>Microsoft Office Word</Application>
  <DocSecurity>4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Władysław Baksza</dc:creator>
  <cp:lastModifiedBy>Asia Nafouki</cp:lastModifiedBy>
  <cp:revision>2</cp:revision>
  <cp:lastPrinted>2017-09-15T11:38:00Z</cp:lastPrinted>
  <dcterms:created xsi:type="dcterms:W3CDTF">2017-09-15T14:02:00Z</dcterms:created>
  <dcterms:modified xsi:type="dcterms:W3CDTF">2017-09-15T14:02:00Z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