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B" w:rsidRDefault="009D0FFB" w:rsidP="009D0FFB">
      <w:pPr>
        <w:pStyle w:val="OZNRODZAKTUtznustawalubrozporzdzenieiorganwydajcy"/>
      </w:pPr>
      <w:bookmarkStart w:id="0" w:name="_GoBack"/>
      <w:bookmarkEnd w:id="0"/>
    </w:p>
    <w:p w:rsidR="000C2B40" w:rsidRPr="000C2B40" w:rsidRDefault="000C2B40" w:rsidP="000C2B40">
      <w:pPr>
        <w:pStyle w:val="DATAAKTUdatauchwalenialubwydaniaaktu"/>
      </w:pPr>
    </w:p>
    <w:p w:rsidR="008F321B" w:rsidRDefault="008F321B" w:rsidP="008F321B">
      <w:pPr>
        <w:pStyle w:val="DATAAKTUdatauchwalenialubwydaniaaktu"/>
      </w:pPr>
    </w:p>
    <w:p w:rsidR="009D0FFB" w:rsidRDefault="009D0FFB" w:rsidP="009D0FFB">
      <w:pPr>
        <w:pStyle w:val="OZNRODZAKTUtznustawalubrozporzdzenieiorganwydajcy"/>
      </w:pPr>
      <w:r w:rsidRPr="001A3FB4">
        <w:t>Ustawa</w:t>
      </w:r>
    </w:p>
    <w:p w:rsidR="009D0FFB" w:rsidRPr="001A3FB4" w:rsidRDefault="009D0FFB" w:rsidP="009D0FFB">
      <w:pPr>
        <w:pStyle w:val="DATAAKTUdatauchwalenialubwydaniaaktu"/>
      </w:pPr>
      <w:r>
        <w:t>z dnia</w:t>
      </w:r>
      <w:r w:rsidR="008F321B">
        <w:t xml:space="preserve"> 7 kwietnia 2017 r.</w:t>
      </w:r>
    </w:p>
    <w:p w:rsidR="009D0FFB" w:rsidRPr="001A3FB4" w:rsidRDefault="009D0FFB" w:rsidP="009D0FFB">
      <w:pPr>
        <w:pStyle w:val="TYTUAKTUprzedmiotregulacjiustawylubrozporzdzenia"/>
      </w:pPr>
      <w:r w:rsidRPr="001A3FB4">
        <w:t>o zmianie ustawy – Prawo konsularne</w:t>
      </w:r>
    </w:p>
    <w:p w:rsidR="009D0FFB" w:rsidRPr="009D0FFB" w:rsidRDefault="009D0FFB" w:rsidP="009D0FFB">
      <w:pPr>
        <w:pStyle w:val="ARTartustawynprozporzdzenia"/>
      </w:pPr>
      <w:r w:rsidRPr="006B7AF4">
        <w:rPr>
          <w:rStyle w:val="Ppogrubienie"/>
        </w:rPr>
        <w:t>Art. 1.</w:t>
      </w:r>
      <w:r w:rsidRPr="009D0FFB">
        <w:t> W ustawie z dnia 25 czerwca 2015 r. – Prawo konsularne (Dz. U. poz. 1274, z 2016 r. poz. 1579 oraz z 2017 r. poz. 132) w art. 112 w pkt 6 w lit. b kropkę zastępuje się przecinkiem i dodaje się lit. c w brzmieniu:</w:t>
      </w:r>
    </w:p>
    <w:p w:rsidR="009D0FFB" w:rsidRPr="001A3FB4" w:rsidRDefault="009D0FFB" w:rsidP="009D0FFB">
      <w:pPr>
        <w:pStyle w:val="ZLITzmlitartykuempunktem"/>
      </w:pPr>
      <w:r>
        <w:t>„c)</w:t>
      </w:r>
      <w:r>
        <w:tab/>
      </w:r>
      <w:r w:rsidRPr="001A3FB4">
        <w:t>ustawy z dnia 20 czerwca 1992 r. o uprawnieniach do ulgowych przejazdów środkami publicznego transportu zbiorowego (Dz.</w:t>
      </w:r>
      <w:r>
        <w:t xml:space="preserve"> </w:t>
      </w:r>
      <w:r w:rsidRPr="001A3FB4">
        <w:t>U. z 2012 r. poz. 1138,</w:t>
      </w:r>
      <w:r>
        <w:t xml:space="preserve"> z </w:t>
      </w:r>
      <w:proofErr w:type="spellStart"/>
      <w:r>
        <w:t>późn</w:t>
      </w:r>
      <w:proofErr w:type="spellEnd"/>
      <w:r>
        <w:t>. zm.</w:t>
      </w:r>
      <w:r w:rsidRPr="00DD0119">
        <w:rPr>
          <w:rStyle w:val="IGindeksgrny"/>
        </w:rPr>
        <w:footnoteReference w:id="1"/>
      </w:r>
      <w:r w:rsidRPr="00DD0119">
        <w:rPr>
          <w:rStyle w:val="IGindeksgrny"/>
        </w:rPr>
        <w:t>)</w:t>
      </w:r>
      <w:r>
        <w:t>).</w:t>
      </w:r>
      <w:r w:rsidRPr="001A3FB4">
        <w:t>”.</w:t>
      </w:r>
    </w:p>
    <w:p w:rsidR="005E31CC" w:rsidRDefault="009D0FFB" w:rsidP="009D0FFB">
      <w:pPr>
        <w:pStyle w:val="ARTartustawynprozporzdzenia"/>
      </w:pPr>
      <w:r w:rsidRPr="006B7AF4">
        <w:rPr>
          <w:rStyle w:val="Ppogrubienie"/>
        </w:rPr>
        <w:t>Art. 2.</w:t>
      </w:r>
      <w:r>
        <w:t> </w:t>
      </w:r>
      <w:r w:rsidRPr="001A3FB4">
        <w:t>Ustawa wchodzi w życie z dniem 21 kwietnia 2017 r.</w:t>
      </w:r>
    </w:p>
    <w:p w:rsidR="008F321B" w:rsidRDefault="008F321B" w:rsidP="009D0FFB">
      <w:pPr>
        <w:pStyle w:val="ARTartustawynprozporzdzenia"/>
      </w:pPr>
    </w:p>
    <w:p w:rsidR="008F321B" w:rsidRDefault="008F321B" w:rsidP="009D0FFB">
      <w:pPr>
        <w:pStyle w:val="ARTartustawynprozporzdzenia"/>
      </w:pPr>
    </w:p>
    <w:p w:rsidR="008F321B" w:rsidRDefault="008F321B" w:rsidP="008F321B">
      <w:pPr>
        <w:pStyle w:val="tekst"/>
        <w:tabs>
          <w:tab w:val="left" w:pos="5670"/>
          <w:tab w:val="center" w:pos="6804"/>
        </w:tabs>
      </w:pPr>
    </w:p>
    <w:p w:rsidR="008F321B" w:rsidRDefault="008F321B" w:rsidP="008F321B">
      <w:pPr>
        <w:pStyle w:val="tekst"/>
        <w:tabs>
          <w:tab w:val="center" w:pos="6804"/>
        </w:tabs>
      </w:pPr>
      <w:r>
        <w:tab/>
        <w:t>MARSZAŁEK SEJMU</w:t>
      </w:r>
    </w:p>
    <w:p w:rsidR="008F321B" w:rsidRDefault="008F321B" w:rsidP="008F321B">
      <w:pPr>
        <w:pStyle w:val="tekst"/>
        <w:tabs>
          <w:tab w:val="center" w:pos="6804"/>
        </w:tabs>
      </w:pPr>
    </w:p>
    <w:p w:rsidR="008F321B" w:rsidRDefault="008F321B" w:rsidP="008F321B">
      <w:pPr>
        <w:pStyle w:val="tekst"/>
        <w:tabs>
          <w:tab w:val="center" w:pos="6804"/>
        </w:tabs>
      </w:pPr>
    </w:p>
    <w:p w:rsidR="008F321B" w:rsidRDefault="008F321B" w:rsidP="008F321B">
      <w:pPr>
        <w:pStyle w:val="tekst"/>
        <w:tabs>
          <w:tab w:val="center" w:pos="6804"/>
        </w:tabs>
      </w:pPr>
    </w:p>
    <w:p w:rsidR="008F321B" w:rsidRDefault="008F321B" w:rsidP="008F321B">
      <w:pPr>
        <w:pStyle w:val="tekst"/>
        <w:tabs>
          <w:tab w:val="center" w:pos="6804"/>
        </w:tabs>
      </w:pPr>
      <w:r>
        <w:tab/>
        <w:t>Marek Kuchciński</w:t>
      </w:r>
    </w:p>
    <w:p w:rsidR="008F321B" w:rsidRPr="00251963" w:rsidRDefault="008F321B" w:rsidP="009D0FFB">
      <w:pPr>
        <w:pStyle w:val="ARTartustawynprozporzdzenia"/>
        <w:rPr>
          <w:rStyle w:val="Ppogrubienie"/>
          <w:b w:val="0"/>
        </w:rPr>
      </w:pPr>
    </w:p>
    <w:sectPr w:rsidR="008F321B" w:rsidRPr="00251963" w:rsidSect="008F3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B" w:rsidRDefault="00CE42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B" w:rsidRDefault="00CE4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B" w:rsidRDefault="00CE42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9D0FFB" w:rsidRDefault="009D0FFB" w:rsidP="009D0FFB">
      <w:pPr>
        <w:pStyle w:val="ODNONIKtreodnonika"/>
      </w:pPr>
      <w:r w:rsidRPr="00A66835">
        <w:rPr>
          <w:rStyle w:val="Odwoanieprzypisudolnego"/>
        </w:rPr>
        <w:footnoteRef/>
      </w:r>
      <w:r w:rsidRPr="00A66835">
        <w:rPr>
          <w:vertAlign w:val="superscript"/>
        </w:rPr>
        <w:t>)</w:t>
      </w:r>
      <w:r>
        <w:tab/>
        <w:t xml:space="preserve">Zmiany tekstu jednolitego wymienionej ustawy zostały ogłoszone w Dz. U. </w:t>
      </w:r>
      <w:r w:rsidRPr="001A3FB4">
        <w:t>z 2013 r. poz. 1421 i 165</w:t>
      </w:r>
      <w:r>
        <w:t>0, z </w:t>
      </w:r>
      <w:r w:rsidRPr="001A3FB4">
        <w:t>2014 r. poz. 1863, z 2016 r. poz</w:t>
      </w:r>
      <w:r>
        <w:t xml:space="preserve">. 1948 oraz z 2017 r. poz. 60 i </w:t>
      </w:r>
      <w:r w:rsidRPr="001A3FB4">
        <w:t>132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B" w:rsidRDefault="00CE42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80333"/>
      <w:docPartObj>
        <w:docPartGallery w:val="Page Numbers (Top of Page)"/>
        <w:docPartUnique/>
      </w:docPartObj>
    </w:sdtPr>
    <w:sdtEndPr/>
    <w:sdtContent>
      <w:p w:rsidR="008F321B" w:rsidRDefault="008F321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DB">
          <w:rPr>
            <w:noProof/>
          </w:rPr>
          <w:t>1</w:t>
        </w:r>
        <w:r>
          <w:fldChar w:fldCharType="end"/>
        </w:r>
      </w:p>
    </w:sdtContent>
  </w:sdt>
  <w:p w:rsidR="008F321B" w:rsidRDefault="008F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B" w:rsidRDefault="00CE4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86B5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B40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583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BD2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321B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FB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2DB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D0F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F321B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D0F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F321B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1C018-485B-4D07-8F79-EA75E04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103</Words>
  <Characters>457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2017-04-10T07:16:00Z</cp:lastPrinted>
  <dcterms:created xsi:type="dcterms:W3CDTF">2017-04-11T07:50:00Z</dcterms:created>
  <dcterms:modified xsi:type="dcterms:W3CDTF">2017-04-11T07:50:00Z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